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CDF9F" w14:textId="77777777" w:rsidR="00642D62" w:rsidRDefault="00642D62" w:rsidP="000C16B0">
      <w:pPr>
        <w:pStyle w:val="NoSpacing"/>
        <w:rPr>
          <w:sz w:val="28"/>
          <w:szCs w:val="28"/>
        </w:rPr>
      </w:pPr>
      <w:bookmarkStart w:id="0" w:name="_Hlk113365652"/>
      <w:bookmarkEnd w:id="0"/>
    </w:p>
    <w:p w14:paraId="1558F9D9" w14:textId="77777777" w:rsidR="00642D62" w:rsidRPr="009E6FF8" w:rsidRDefault="00642D62" w:rsidP="00642D62">
      <w:pPr>
        <w:pStyle w:val="NoSpacing"/>
        <w:jc w:val="center"/>
        <w:rPr>
          <w:b/>
          <w:bCs/>
          <w:i/>
          <w:iCs/>
          <w:sz w:val="60"/>
          <w:szCs w:val="60"/>
          <w:u w:val="single"/>
        </w:rPr>
      </w:pPr>
      <w:r w:rsidRPr="001D7567">
        <w:rPr>
          <w:b/>
          <w:bCs/>
          <w:i/>
          <w:iCs/>
          <w:sz w:val="60"/>
          <w:szCs w:val="60"/>
          <w:u w:val="single"/>
        </w:rPr>
        <w:t>The “Caboose</w:t>
      </w:r>
      <w:r>
        <w:rPr>
          <w:b/>
          <w:bCs/>
          <w:i/>
          <w:iCs/>
          <w:sz w:val="60"/>
          <w:szCs w:val="60"/>
          <w:u w:val="single"/>
        </w:rPr>
        <w:t>”</w:t>
      </w:r>
      <w:r w:rsidRPr="001D7567">
        <w:rPr>
          <w:b/>
          <w:bCs/>
          <w:i/>
          <w:iCs/>
          <w:sz w:val="60"/>
          <w:szCs w:val="60"/>
          <w:u w:val="single"/>
        </w:rPr>
        <w:t xml:space="preserve"> Wall Stove Manual</w:t>
      </w:r>
    </w:p>
    <w:p w14:paraId="1F554397" w14:textId="77777777" w:rsidR="00642D62" w:rsidRDefault="00642D62" w:rsidP="000C16B0">
      <w:pPr>
        <w:pStyle w:val="NoSpacing"/>
        <w:rPr>
          <w:sz w:val="28"/>
          <w:szCs w:val="28"/>
        </w:rPr>
      </w:pPr>
    </w:p>
    <w:p w14:paraId="3F9044E3" w14:textId="77777777" w:rsidR="00642D62" w:rsidRDefault="00642D62" w:rsidP="000C16B0">
      <w:pPr>
        <w:pStyle w:val="NoSpacing"/>
        <w:rPr>
          <w:sz w:val="28"/>
          <w:szCs w:val="28"/>
        </w:rPr>
      </w:pPr>
    </w:p>
    <w:p w14:paraId="085A12EA" w14:textId="250EB05A" w:rsidR="00642D62" w:rsidRDefault="008204F3" w:rsidP="000C16B0">
      <w:pPr>
        <w:pStyle w:val="NoSpacing"/>
        <w:rPr>
          <w:sz w:val="28"/>
          <w:szCs w:val="28"/>
        </w:rPr>
      </w:pPr>
      <w:r>
        <w:rPr>
          <w:noProof/>
          <w:sz w:val="28"/>
          <w:szCs w:val="28"/>
        </w:rPr>
        <w:drawing>
          <wp:inline distT="0" distB="0" distL="0" distR="0" wp14:anchorId="532C2785" wp14:editId="68090655">
            <wp:extent cx="3578304" cy="3724275"/>
            <wp:effectExtent l="0" t="0" r="3175"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3145" cy="3833393"/>
                    </a:xfrm>
                    <a:prstGeom prst="rect">
                      <a:avLst/>
                    </a:prstGeom>
                  </pic:spPr>
                </pic:pic>
              </a:graphicData>
            </a:graphic>
          </wp:inline>
        </w:drawing>
      </w:r>
    </w:p>
    <w:p w14:paraId="2EE53387" w14:textId="77777777" w:rsidR="00642D62" w:rsidRDefault="00642D62" w:rsidP="00642D62">
      <w:pPr>
        <w:pStyle w:val="NoSpacing"/>
        <w:jc w:val="center"/>
        <w:rPr>
          <w:sz w:val="28"/>
          <w:szCs w:val="28"/>
        </w:rPr>
      </w:pPr>
      <w:r>
        <w:rPr>
          <w:sz w:val="28"/>
          <w:szCs w:val="28"/>
        </w:rPr>
        <w:t>509 Stoves</w:t>
      </w:r>
    </w:p>
    <w:p w14:paraId="111D5F7F" w14:textId="77777777" w:rsidR="00642D62" w:rsidRDefault="00642D62" w:rsidP="000C16B0">
      <w:pPr>
        <w:pStyle w:val="NoSpacing"/>
        <w:rPr>
          <w:sz w:val="28"/>
          <w:szCs w:val="28"/>
        </w:rPr>
      </w:pPr>
    </w:p>
    <w:p w14:paraId="47303BCF" w14:textId="02945F6C" w:rsidR="007E6BA5" w:rsidRDefault="00642D62" w:rsidP="000C16B0">
      <w:pPr>
        <w:pStyle w:val="NoSpacing"/>
        <w:rPr>
          <w:sz w:val="28"/>
          <w:szCs w:val="28"/>
        </w:rPr>
      </w:pPr>
      <w:r>
        <w:rPr>
          <w:noProof/>
          <w:sz w:val="28"/>
          <w:szCs w:val="28"/>
        </w:rPr>
        <w:drawing>
          <wp:inline distT="0" distB="0" distL="0" distR="0" wp14:anchorId="337620A4" wp14:editId="4FD617CA">
            <wp:extent cx="2867025" cy="2839763"/>
            <wp:effectExtent l="0" t="0" r="0" b="0"/>
            <wp:docPr id="35" name="Picture 35" descr="A picture containing floor, indoor, table,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floor, indoor, table, sta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3244" cy="2905352"/>
                    </a:xfrm>
                    <a:prstGeom prst="rect">
                      <a:avLst/>
                    </a:prstGeom>
                  </pic:spPr>
                </pic:pic>
              </a:graphicData>
            </a:graphic>
          </wp:inline>
        </w:drawing>
      </w:r>
      <w:r w:rsidR="00771E80">
        <w:rPr>
          <w:noProof/>
          <w:sz w:val="28"/>
          <w:szCs w:val="28"/>
        </w:rPr>
        <w:drawing>
          <wp:inline distT="0" distB="0" distL="0" distR="0" wp14:anchorId="321AC586" wp14:editId="184BE0CA">
            <wp:extent cx="2051817" cy="284797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178" cy="2948413"/>
                    </a:xfrm>
                    <a:prstGeom prst="rect">
                      <a:avLst/>
                    </a:prstGeom>
                  </pic:spPr>
                </pic:pic>
              </a:graphicData>
            </a:graphic>
          </wp:inline>
        </w:drawing>
      </w:r>
    </w:p>
    <w:p w14:paraId="362969A8" w14:textId="7F0F3810" w:rsidR="00497BF7" w:rsidRPr="009E6FF8" w:rsidRDefault="00497BF7" w:rsidP="009E6FF8">
      <w:pPr>
        <w:pStyle w:val="NoSpacing"/>
        <w:jc w:val="center"/>
        <w:rPr>
          <w:b/>
          <w:bCs/>
          <w:i/>
          <w:iCs/>
          <w:sz w:val="60"/>
          <w:szCs w:val="60"/>
          <w:u w:val="single"/>
        </w:rPr>
      </w:pPr>
      <w:r w:rsidRPr="001D7567">
        <w:rPr>
          <w:b/>
          <w:bCs/>
          <w:i/>
          <w:iCs/>
          <w:sz w:val="60"/>
          <w:szCs w:val="60"/>
          <w:u w:val="single"/>
        </w:rPr>
        <w:lastRenderedPageBreak/>
        <w:t>The “Caboose</w:t>
      </w:r>
      <w:r w:rsidR="00A80D03">
        <w:rPr>
          <w:b/>
          <w:bCs/>
          <w:i/>
          <w:iCs/>
          <w:sz w:val="60"/>
          <w:szCs w:val="60"/>
          <w:u w:val="single"/>
        </w:rPr>
        <w:t>”</w:t>
      </w:r>
      <w:r w:rsidRPr="001D7567">
        <w:rPr>
          <w:b/>
          <w:bCs/>
          <w:i/>
          <w:iCs/>
          <w:sz w:val="60"/>
          <w:szCs w:val="60"/>
          <w:u w:val="single"/>
        </w:rPr>
        <w:t xml:space="preserve"> Wall Stove Manual</w:t>
      </w:r>
    </w:p>
    <w:p w14:paraId="0A1C3C05" w14:textId="7837394B" w:rsidR="00497BF7" w:rsidRDefault="00497BF7" w:rsidP="000C16B0">
      <w:pPr>
        <w:pStyle w:val="NoSpacing"/>
        <w:rPr>
          <w:sz w:val="28"/>
          <w:szCs w:val="28"/>
        </w:rPr>
      </w:pPr>
    </w:p>
    <w:p w14:paraId="799DFC43" w14:textId="266402C3" w:rsidR="00497BF7" w:rsidRDefault="00052F42" w:rsidP="000C16B0">
      <w:pPr>
        <w:pStyle w:val="NoSpacing"/>
        <w:rPr>
          <w:sz w:val="28"/>
          <w:szCs w:val="28"/>
        </w:rPr>
      </w:pPr>
      <w:r>
        <w:rPr>
          <w:noProof/>
        </w:rPr>
        <w:drawing>
          <wp:inline distT="0" distB="0" distL="0" distR="0" wp14:anchorId="2471D471" wp14:editId="0F515645">
            <wp:extent cx="1123950" cy="561975"/>
            <wp:effectExtent l="0" t="0" r="0"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7974" cy="563987"/>
                    </a:xfrm>
                    <a:prstGeom prst="rect">
                      <a:avLst/>
                    </a:prstGeom>
                    <a:noFill/>
                    <a:ln>
                      <a:noFill/>
                    </a:ln>
                  </pic:spPr>
                </pic:pic>
              </a:graphicData>
            </a:graphic>
          </wp:inline>
        </w:drawing>
      </w:r>
      <w:r w:rsidR="00946BA9">
        <w:rPr>
          <w:sz w:val="28"/>
          <w:szCs w:val="28"/>
        </w:rPr>
        <w:t xml:space="preserve">   UL </w:t>
      </w:r>
      <w:r w:rsidR="00BB4EB7">
        <w:rPr>
          <w:sz w:val="28"/>
          <w:szCs w:val="28"/>
        </w:rPr>
        <w:t>1482-</w:t>
      </w:r>
      <w:r w:rsidR="005B0651">
        <w:rPr>
          <w:sz w:val="28"/>
          <w:szCs w:val="28"/>
        </w:rPr>
        <w:t>11</w:t>
      </w:r>
      <w:r w:rsidR="00782A22">
        <w:rPr>
          <w:sz w:val="28"/>
          <w:szCs w:val="28"/>
        </w:rPr>
        <w:t xml:space="preserve">     </w:t>
      </w:r>
      <w:r w:rsidR="005B0651">
        <w:rPr>
          <w:sz w:val="28"/>
          <w:szCs w:val="28"/>
        </w:rPr>
        <w:t xml:space="preserve"> ULC-S627-00(R2016)</w:t>
      </w:r>
    </w:p>
    <w:p w14:paraId="6A94AAAC" w14:textId="47CE8CAF" w:rsidR="00497BF7" w:rsidRDefault="00E11E6C" w:rsidP="000C16B0">
      <w:pPr>
        <w:pStyle w:val="NoSpacing"/>
        <w:rPr>
          <w:sz w:val="28"/>
          <w:szCs w:val="28"/>
        </w:rPr>
      </w:pPr>
      <w:r>
        <w:rPr>
          <w:sz w:val="28"/>
          <w:szCs w:val="28"/>
        </w:rPr>
        <w:t>08/31/2022 Project # 22-803</w:t>
      </w:r>
    </w:p>
    <w:p w14:paraId="59F7E8BE" w14:textId="77777777" w:rsidR="00325D84" w:rsidRDefault="00325D84" w:rsidP="000C16B0">
      <w:pPr>
        <w:pStyle w:val="NoSpacing"/>
        <w:rPr>
          <w:sz w:val="28"/>
          <w:szCs w:val="28"/>
        </w:rPr>
      </w:pPr>
    </w:p>
    <w:p w14:paraId="23555961" w14:textId="077382F9" w:rsidR="00325D84" w:rsidRDefault="00325D84" w:rsidP="000C16B0">
      <w:pPr>
        <w:pStyle w:val="NoSpacing"/>
        <w:rPr>
          <w:sz w:val="28"/>
          <w:szCs w:val="28"/>
        </w:rPr>
      </w:pPr>
      <w:r w:rsidRPr="00DC7C1B">
        <w:rPr>
          <w:b/>
          <w:bCs/>
          <w:i/>
          <w:iCs/>
          <w:sz w:val="28"/>
          <w:szCs w:val="28"/>
          <w:u w:val="single"/>
        </w:rPr>
        <w:t>French Manual Available at FlameInnovation.com</w:t>
      </w:r>
      <w:r w:rsidR="00DC7C1B" w:rsidRPr="00DC7C1B">
        <w:rPr>
          <w:b/>
          <w:bCs/>
          <w:i/>
          <w:iCs/>
          <w:sz w:val="28"/>
          <w:szCs w:val="28"/>
          <w:u w:val="single"/>
        </w:rPr>
        <w:t xml:space="preserve"> bottom of front page</w:t>
      </w:r>
      <w:r w:rsidR="00DC7C1B">
        <w:rPr>
          <w:sz w:val="28"/>
          <w:szCs w:val="28"/>
        </w:rPr>
        <w:t>.</w:t>
      </w:r>
    </w:p>
    <w:p w14:paraId="03E37365" w14:textId="77777777" w:rsidR="00325D84" w:rsidRPr="00381ED4" w:rsidRDefault="00325D84" w:rsidP="000C16B0">
      <w:pPr>
        <w:pStyle w:val="NoSpacing"/>
        <w:rPr>
          <w:sz w:val="28"/>
          <w:szCs w:val="28"/>
        </w:rPr>
      </w:pPr>
    </w:p>
    <w:p w14:paraId="243316B0" w14:textId="433B7AF8" w:rsidR="00C44B5D" w:rsidRPr="00381ED4" w:rsidRDefault="00C44B5D" w:rsidP="000C16B0">
      <w:pPr>
        <w:pStyle w:val="NoSpacing"/>
        <w:rPr>
          <w:sz w:val="28"/>
          <w:szCs w:val="28"/>
        </w:rPr>
      </w:pPr>
      <w:r w:rsidRPr="00381ED4">
        <w:rPr>
          <w:sz w:val="28"/>
          <w:szCs w:val="28"/>
        </w:rPr>
        <w:t>Manufactured by 509 Stoves</w:t>
      </w:r>
    </w:p>
    <w:p w14:paraId="5BE95D80" w14:textId="7C1BED10" w:rsidR="00215F21" w:rsidRPr="00381ED4" w:rsidRDefault="008C3705" w:rsidP="000C16B0">
      <w:pPr>
        <w:pStyle w:val="NoSpacing"/>
        <w:rPr>
          <w:sz w:val="28"/>
          <w:szCs w:val="28"/>
        </w:rPr>
      </w:pPr>
      <w:r w:rsidRPr="00381ED4">
        <w:rPr>
          <w:sz w:val="28"/>
          <w:szCs w:val="28"/>
        </w:rPr>
        <w:t>509 Fabrications, Inc.</w:t>
      </w:r>
    </w:p>
    <w:p w14:paraId="67BACCAA" w14:textId="07A150BB" w:rsidR="00C44B5D" w:rsidRPr="00381ED4" w:rsidRDefault="00C44B5D" w:rsidP="000C16B0">
      <w:pPr>
        <w:pStyle w:val="NoSpacing"/>
        <w:rPr>
          <w:sz w:val="28"/>
          <w:szCs w:val="28"/>
        </w:rPr>
      </w:pPr>
      <w:r w:rsidRPr="00381ED4">
        <w:rPr>
          <w:sz w:val="28"/>
          <w:szCs w:val="28"/>
        </w:rPr>
        <w:t>6512 W. Seltice Way</w:t>
      </w:r>
    </w:p>
    <w:p w14:paraId="52A2CBA8" w14:textId="50266A06" w:rsidR="00C44B5D" w:rsidRPr="00381ED4" w:rsidRDefault="00C44B5D" w:rsidP="000C16B0">
      <w:pPr>
        <w:pStyle w:val="NoSpacing"/>
        <w:rPr>
          <w:sz w:val="28"/>
          <w:szCs w:val="28"/>
        </w:rPr>
      </w:pPr>
      <w:r w:rsidRPr="00381ED4">
        <w:rPr>
          <w:sz w:val="28"/>
          <w:szCs w:val="28"/>
        </w:rPr>
        <w:t>Post Falls, ID 83854</w:t>
      </w:r>
    </w:p>
    <w:p w14:paraId="360955CB" w14:textId="71E5D69F" w:rsidR="00CD417B" w:rsidRPr="00381ED4" w:rsidRDefault="00000000" w:rsidP="000C16B0">
      <w:pPr>
        <w:pStyle w:val="NoSpacing"/>
        <w:rPr>
          <w:sz w:val="28"/>
          <w:szCs w:val="28"/>
        </w:rPr>
      </w:pPr>
      <w:hyperlink r:id="rId11" w:history="1">
        <w:r w:rsidR="00CD417B" w:rsidRPr="00381ED4">
          <w:rPr>
            <w:rStyle w:val="Hyperlink"/>
            <w:sz w:val="28"/>
            <w:szCs w:val="28"/>
          </w:rPr>
          <w:t>info@509Fab.com</w:t>
        </w:r>
      </w:hyperlink>
    </w:p>
    <w:p w14:paraId="37D20383" w14:textId="305A06D5" w:rsidR="004A638F" w:rsidRDefault="00CD417B" w:rsidP="000C16B0">
      <w:pPr>
        <w:pStyle w:val="NoSpacing"/>
        <w:rPr>
          <w:b/>
          <w:bCs/>
          <w:i/>
          <w:iCs/>
          <w:sz w:val="28"/>
          <w:szCs w:val="28"/>
          <w:u w:val="single"/>
        </w:rPr>
      </w:pPr>
      <w:r w:rsidRPr="00E62C3B">
        <w:rPr>
          <w:b/>
          <w:bCs/>
          <w:i/>
          <w:iCs/>
          <w:sz w:val="28"/>
          <w:szCs w:val="28"/>
          <w:u w:val="single"/>
        </w:rPr>
        <w:t>This stove is sold for recreational use only</w:t>
      </w:r>
      <w:r w:rsidR="00455F2A" w:rsidRPr="00E62C3B">
        <w:rPr>
          <w:b/>
          <w:bCs/>
          <w:i/>
          <w:iCs/>
          <w:sz w:val="28"/>
          <w:szCs w:val="28"/>
          <w:u w:val="single"/>
        </w:rPr>
        <w:t>.</w:t>
      </w:r>
      <w:r w:rsidR="009D21CD" w:rsidRPr="00E62C3B">
        <w:rPr>
          <w:b/>
          <w:bCs/>
          <w:i/>
          <w:iCs/>
          <w:sz w:val="28"/>
          <w:szCs w:val="28"/>
          <w:u w:val="single"/>
        </w:rPr>
        <w:t xml:space="preserve"> Non</w:t>
      </w:r>
      <w:r w:rsidR="00AB5C11" w:rsidRPr="00E62C3B">
        <w:rPr>
          <w:b/>
          <w:bCs/>
          <w:i/>
          <w:iCs/>
          <w:sz w:val="28"/>
          <w:szCs w:val="28"/>
          <w:u w:val="single"/>
        </w:rPr>
        <w:t>-</w:t>
      </w:r>
      <w:r w:rsidR="009D21CD" w:rsidRPr="00E62C3B">
        <w:rPr>
          <w:b/>
          <w:bCs/>
          <w:i/>
          <w:iCs/>
          <w:sz w:val="28"/>
          <w:szCs w:val="28"/>
          <w:u w:val="single"/>
        </w:rPr>
        <w:t>EPA</w:t>
      </w:r>
      <w:r w:rsidR="009E6FF8">
        <w:rPr>
          <w:b/>
          <w:bCs/>
          <w:i/>
          <w:iCs/>
          <w:sz w:val="28"/>
          <w:szCs w:val="28"/>
          <w:u w:val="single"/>
        </w:rPr>
        <w:t xml:space="preserve"> Compliant</w:t>
      </w:r>
    </w:p>
    <w:p w14:paraId="6B073C06" w14:textId="77777777" w:rsidR="00B26429" w:rsidRPr="00E62C3B" w:rsidRDefault="00B26429" w:rsidP="000C16B0">
      <w:pPr>
        <w:pStyle w:val="NoSpacing"/>
        <w:rPr>
          <w:b/>
          <w:bCs/>
          <w:i/>
          <w:iCs/>
          <w:sz w:val="28"/>
          <w:szCs w:val="28"/>
          <w:u w:val="single"/>
        </w:rPr>
      </w:pPr>
    </w:p>
    <w:p w14:paraId="59674390" w14:textId="3A380E33" w:rsidR="00BE5550" w:rsidRDefault="00C44B5D" w:rsidP="000C16B0">
      <w:pPr>
        <w:pStyle w:val="NoSpacing"/>
        <w:rPr>
          <w:sz w:val="28"/>
          <w:szCs w:val="28"/>
        </w:rPr>
      </w:pPr>
      <w:r w:rsidRPr="00381ED4">
        <w:rPr>
          <w:sz w:val="28"/>
          <w:szCs w:val="28"/>
        </w:rPr>
        <w:t>Proudly Made in the US</w:t>
      </w:r>
      <w:r w:rsidR="004A638F" w:rsidRPr="00381ED4">
        <w:rPr>
          <w:sz w:val="28"/>
          <w:szCs w:val="28"/>
        </w:rPr>
        <w:t>A</w:t>
      </w:r>
      <w:r w:rsidR="00AC4D12" w:rsidRPr="00381ED4">
        <w:rPr>
          <w:sz w:val="28"/>
          <w:szCs w:val="28"/>
        </w:rPr>
        <w:tab/>
      </w:r>
      <w:r w:rsidR="00D33C15">
        <w:rPr>
          <w:noProof/>
        </w:rPr>
        <w:drawing>
          <wp:inline distT="0" distB="0" distL="0" distR="0" wp14:anchorId="3D04EF7B" wp14:editId="4B24A640">
            <wp:extent cx="685800" cy="45641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8525" cy="518122"/>
                    </a:xfrm>
                    <a:prstGeom prst="rect">
                      <a:avLst/>
                    </a:prstGeom>
                    <a:noFill/>
                    <a:ln>
                      <a:noFill/>
                    </a:ln>
                  </pic:spPr>
                </pic:pic>
              </a:graphicData>
            </a:graphic>
          </wp:inline>
        </w:drawing>
      </w:r>
      <w:r w:rsidR="00AC4D12" w:rsidRPr="00381ED4">
        <w:rPr>
          <w:sz w:val="28"/>
          <w:szCs w:val="28"/>
        </w:rPr>
        <w:tab/>
      </w:r>
      <w:r w:rsidR="00AC4D12" w:rsidRPr="00381ED4">
        <w:rPr>
          <w:sz w:val="28"/>
          <w:szCs w:val="28"/>
        </w:rPr>
        <w:tab/>
        <w:t xml:space="preserve">Rev. </w:t>
      </w:r>
      <w:r w:rsidR="00385291">
        <w:rPr>
          <w:sz w:val="28"/>
          <w:szCs w:val="28"/>
        </w:rPr>
        <w:t>2</w:t>
      </w:r>
      <w:r w:rsidR="00AC4D12" w:rsidRPr="00381ED4">
        <w:rPr>
          <w:sz w:val="28"/>
          <w:szCs w:val="28"/>
        </w:rPr>
        <w:t xml:space="preserve">.0 </w:t>
      </w:r>
      <w:r w:rsidR="00D028C8">
        <w:rPr>
          <w:sz w:val="28"/>
          <w:szCs w:val="28"/>
        </w:rPr>
        <w:tab/>
      </w:r>
      <w:r w:rsidR="00D028C8">
        <w:rPr>
          <w:sz w:val="28"/>
          <w:szCs w:val="28"/>
        </w:rPr>
        <w:tab/>
      </w:r>
      <w:r w:rsidR="00203EB4" w:rsidRPr="00381ED4">
        <w:rPr>
          <w:sz w:val="28"/>
          <w:szCs w:val="28"/>
        </w:rPr>
        <w:t>0</w:t>
      </w:r>
      <w:r w:rsidR="00385291">
        <w:rPr>
          <w:sz w:val="28"/>
          <w:szCs w:val="28"/>
        </w:rPr>
        <w:t>9</w:t>
      </w:r>
      <w:r w:rsidR="004746BB">
        <w:rPr>
          <w:sz w:val="28"/>
          <w:szCs w:val="28"/>
        </w:rPr>
        <w:t>/2022</w:t>
      </w:r>
    </w:p>
    <w:p w14:paraId="27EC9B88" w14:textId="6D598E75" w:rsidR="004214C2" w:rsidRPr="007F3B29" w:rsidRDefault="00714332" w:rsidP="000C16B0">
      <w:pPr>
        <w:pStyle w:val="NoSpacing"/>
        <w:rPr>
          <w:b/>
          <w:bCs/>
          <w:i/>
          <w:iCs/>
          <w:sz w:val="24"/>
          <w:szCs w:val="24"/>
          <w:u w:val="single"/>
        </w:rPr>
      </w:pPr>
      <w:r w:rsidRPr="007F3B29">
        <w:rPr>
          <w:b/>
          <w:bCs/>
          <w:i/>
          <w:iCs/>
          <w:sz w:val="24"/>
          <w:szCs w:val="24"/>
          <w:u w:val="single"/>
        </w:rPr>
        <w:t>Disclaimer:</w:t>
      </w:r>
      <w:r w:rsidR="0047337D" w:rsidRPr="007F3B29">
        <w:rPr>
          <w:b/>
          <w:bCs/>
          <w:i/>
          <w:iCs/>
          <w:sz w:val="24"/>
          <w:szCs w:val="24"/>
          <w:u w:val="single"/>
        </w:rPr>
        <w:t xml:space="preserve"> </w:t>
      </w:r>
      <w:r w:rsidR="000A7B45">
        <w:rPr>
          <w:b/>
          <w:bCs/>
          <w:i/>
          <w:iCs/>
          <w:sz w:val="24"/>
          <w:szCs w:val="24"/>
          <w:u w:val="single"/>
        </w:rPr>
        <w:t xml:space="preserve">All Wood stoves burn differently in how they are controlled, </w:t>
      </w:r>
      <w:r w:rsidR="007C792A">
        <w:rPr>
          <w:b/>
          <w:bCs/>
          <w:i/>
          <w:iCs/>
          <w:sz w:val="24"/>
          <w:szCs w:val="24"/>
          <w:u w:val="single"/>
        </w:rPr>
        <w:t>Type and BTU content</w:t>
      </w:r>
      <w:r w:rsidR="00203A47">
        <w:rPr>
          <w:b/>
          <w:bCs/>
          <w:i/>
          <w:iCs/>
          <w:sz w:val="24"/>
          <w:szCs w:val="24"/>
          <w:u w:val="single"/>
        </w:rPr>
        <w:t xml:space="preserve"> of </w:t>
      </w:r>
      <w:r w:rsidR="000A7B45">
        <w:rPr>
          <w:b/>
          <w:bCs/>
          <w:i/>
          <w:iCs/>
          <w:sz w:val="24"/>
          <w:szCs w:val="24"/>
          <w:u w:val="single"/>
        </w:rPr>
        <w:t>wood used</w:t>
      </w:r>
      <w:r w:rsidR="007C792A">
        <w:rPr>
          <w:b/>
          <w:bCs/>
          <w:i/>
          <w:iCs/>
          <w:sz w:val="24"/>
          <w:szCs w:val="24"/>
          <w:u w:val="single"/>
        </w:rPr>
        <w:t>, capacity of the fire</w:t>
      </w:r>
      <w:r w:rsidR="00147E1E">
        <w:rPr>
          <w:b/>
          <w:bCs/>
          <w:i/>
          <w:iCs/>
          <w:sz w:val="24"/>
          <w:szCs w:val="24"/>
          <w:u w:val="single"/>
        </w:rPr>
        <w:t xml:space="preserve"> </w:t>
      </w:r>
      <w:r w:rsidR="007C792A">
        <w:rPr>
          <w:b/>
          <w:bCs/>
          <w:i/>
          <w:iCs/>
          <w:sz w:val="24"/>
          <w:szCs w:val="24"/>
          <w:u w:val="single"/>
        </w:rPr>
        <w:t>box</w:t>
      </w:r>
      <w:r w:rsidR="00147E1E">
        <w:rPr>
          <w:b/>
          <w:bCs/>
          <w:i/>
          <w:iCs/>
          <w:sz w:val="24"/>
          <w:szCs w:val="24"/>
          <w:u w:val="single"/>
        </w:rPr>
        <w:t xml:space="preserve"> </w:t>
      </w:r>
      <w:r w:rsidR="00203A47">
        <w:rPr>
          <w:b/>
          <w:bCs/>
          <w:i/>
          <w:iCs/>
          <w:sz w:val="24"/>
          <w:szCs w:val="24"/>
          <w:u w:val="single"/>
        </w:rPr>
        <w:t>etc. Wood burning tests</w:t>
      </w:r>
      <w:r w:rsidR="00A23080">
        <w:rPr>
          <w:b/>
          <w:bCs/>
          <w:i/>
          <w:iCs/>
          <w:sz w:val="24"/>
          <w:szCs w:val="24"/>
          <w:u w:val="single"/>
        </w:rPr>
        <w:t xml:space="preserve"> on this model</w:t>
      </w:r>
      <w:r w:rsidR="00203A47">
        <w:rPr>
          <w:b/>
          <w:bCs/>
          <w:i/>
          <w:iCs/>
          <w:sz w:val="24"/>
          <w:szCs w:val="24"/>
          <w:u w:val="single"/>
        </w:rPr>
        <w:t xml:space="preserve"> using Birch firewood at load capacity</w:t>
      </w:r>
      <w:r w:rsidR="00A23080">
        <w:rPr>
          <w:b/>
          <w:bCs/>
          <w:i/>
          <w:iCs/>
          <w:sz w:val="24"/>
          <w:szCs w:val="24"/>
          <w:u w:val="single"/>
        </w:rPr>
        <w:t xml:space="preserve"> with a moisture content of 15 to 22% produced consistent burn times of 4 to 6 hours from start to small coal bed.</w:t>
      </w:r>
    </w:p>
    <w:p w14:paraId="4159F1D1" w14:textId="77777777" w:rsidR="00350A13" w:rsidRDefault="00350A13" w:rsidP="000C16B0">
      <w:pPr>
        <w:pStyle w:val="NoSpacing"/>
        <w:rPr>
          <w:sz w:val="28"/>
          <w:szCs w:val="28"/>
        </w:rPr>
      </w:pPr>
    </w:p>
    <w:p w14:paraId="5C634DEC" w14:textId="1D38B867" w:rsidR="00911F6E" w:rsidRDefault="00AE3FC5" w:rsidP="000C16B0">
      <w:pPr>
        <w:pStyle w:val="NoSpacing"/>
        <w:rPr>
          <w:sz w:val="28"/>
          <w:szCs w:val="28"/>
        </w:rPr>
      </w:pPr>
      <w:r w:rsidRPr="003E2E15">
        <w:rPr>
          <w:color w:val="FF0000"/>
          <w:sz w:val="24"/>
          <w:szCs w:val="24"/>
        </w:rPr>
        <w:t>CAUTION</w:t>
      </w:r>
      <w:r w:rsidRPr="003E2E15">
        <w:rPr>
          <w:sz w:val="24"/>
          <w:szCs w:val="24"/>
        </w:rPr>
        <w:t>: This unit must be installed in accordance with these instructions and must comply with local building and fire codes. Failure to do so could result in a chimney or house fire. Keep children, furniture, fixtures, and all combustible materials away from any heating appliance. Refer to this owner’s manual for all clearances to combustible materials.</w:t>
      </w:r>
    </w:p>
    <w:p w14:paraId="703E959D" w14:textId="77777777" w:rsidR="0007465B" w:rsidRDefault="0007465B" w:rsidP="000C16B0">
      <w:pPr>
        <w:pStyle w:val="NoSpacing"/>
        <w:rPr>
          <w:sz w:val="28"/>
          <w:szCs w:val="28"/>
        </w:rPr>
      </w:pPr>
    </w:p>
    <w:p w14:paraId="7D9A8D1A" w14:textId="1AD7F6F7" w:rsidR="000A4A74" w:rsidRDefault="00B10DCB" w:rsidP="00B10DCB">
      <w:pPr>
        <w:pStyle w:val="NoSpacing"/>
        <w:rPr>
          <w:b/>
          <w:bCs/>
          <w:i/>
          <w:iCs/>
          <w:sz w:val="40"/>
          <w:szCs w:val="40"/>
          <w:u w:val="single"/>
        </w:rPr>
      </w:pPr>
      <w:r w:rsidRPr="001259AB">
        <w:rPr>
          <w:b/>
          <w:bCs/>
          <w:i/>
          <w:iCs/>
          <w:sz w:val="40"/>
          <w:szCs w:val="40"/>
          <w:u w:val="single"/>
        </w:rPr>
        <w:t>This stove is sold for recreational use only. No</w:t>
      </w:r>
      <w:r w:rsidR="00D54867">
        <w:rPr>
          <w:b/>
          <w:bCs/>
          <w:i/>
          <w:iCs/>
          <w:sz w:val="40"/>
          <w:szCs w:val="40"/>
          <w:u w:val="single"/>
        </w:rPr>
        <w:t xml:space="preserve">t </w:t>
      </w:r>
      <w:r w:rsidRPr="001259AB">
        <w:rPr>
          <w:b/>
          <w:bCs/>
          <w:i/>
          <w:iCs/>
          <w:sz w:val="40"/>
          <w:szCs w:val="40"/>
          <w:u w:val="single"/>
        </w:rPr>
        <w:t>EPA</w:t>
      </w:r>
      <w:r w:rsidR="00622F45">
        <w:rPr>
          <w:b/>
          <w:bCs/>
          <w:i/>
          <w:iCs/>
          <w:sz w:val="40"/>
          <w:szCs w:val="40"/>
          <w:u w:val="single"/>
        </w:rPr>
        <w:t xml:space="preserve"> </w:t>
      </w:r>
      <w:r w:rsidR="00D54867">
        <w:rPr>
          <w:b/>
          <w:bCs/>
          <w:i/>
          <w:iCs/>
          <w:sz w:val="40"/>
          <w:szCs w:val="40"/>
          <w:u w:val="single"/>
        </w:rPr>
        <w:t>Tested</w:t>
      </w:r>
      <w:r w:rsidR="00816349">
        <w:rPr>
          <w:b/>
          <w:bCs/>
          <w:i/>
          <w:iCs/>
          <w:sz w:val="40"/>
          <w:szCs w:val="40"/>
          <w:u w:val="single"/>
        </w:rPr>
        <w:t xml:space="preserve"> for home heating</w:t>
      </w:r>
      <w:r w:rsidR="00C32B01">
        <w:rPr>
          <w:b/>
          <w:bCs/>
          <w:i/>
          <w:iCs/>
          <w:sz w:val="40"/>
          <w:szCs w:val="40"/>
          <w:u w:val="single"/>
        </w:rPr>
        <w:t xml:space="preserve"> except</w:t>
      </w:r>
      <w:r w:rsidR="00622F45">
        <w:rPr>
          <w:b/>
          <w:bCs/>
          <w:i/>
          <w:iCs/>
          <w:sz w:val="40"/>
          <w:szCs w:val="40"/>
          <w:u w:val="single"/>
        </w:rPr>
        <w:t xml:space="preserve"> for Emergency heating</w:t>
      </w:r>
    </w:p>
    <w:p w14:paraId="4C194B51" w14:textId="016B4689" w:rsidR="00D64614" w:rsidRDefault="00D64614" w:rsidP="00B10DCB">
      <w:pPr>
        <w:pStyle w:val="NoSpacing"/>
        <w:rPr>
          <w:b/>
          <w:bCs/>
          <w:i/>
          <w:iCs/>
          <w:sz w:val="40"/>
          <w:szCs w:val="40"/>
          <w:u w:val="single"/>
        </w:rPr>
      </w:pPr>
    </w:p>
    <w:p w14:paraId="0B7D9CA9" w14:textId="54F1CD20" w:rsidR="00D64614" w:rsidRPr="001259AB" w:rsidRDefault="00D64614" w:rsidP="00B10DCB">
      <w:pPr>
        <w:pStyle w:val="NoSpacing"/>
        <w:rPr>
          <w:b/>
          <w:bCs/>
          <w:i/>
          <w:iCs/>
          <w:sz w:val="40"/>
          <w:szCs w:val="40"/>
          <w:u w:val="single"/>
        </w:rPr>
      </w:pPr>
      <w:r>
        <w:rPr>
          <w:b/>
          <w:bCs/>
          <w:i/>
          <w:iCs/>
          <w:sz w:val="40"/>
          <w:szCs w:val="40"/>
          <w:u w:val="single"/>
        </w:rPr>
        <w:t>Use provided tool for cleaning glass and moving draft slides</w:t>
      </w:r>
      <w:r w:rsidR="00FA3786">
        <w:rPr>
          <w:b/>
          <w:bCs/>
          <w:i/>
          <w:iCs/>
          <w:sz w:val="40"/>
          <w:szCs w:val="40"/>
          <w:u w:val="single"/>
        </w:rPr>
        <w:t xml:space="preserve">. There are no spring handles. </w:t>
      </w:r>
      <w:r w:rsidR="00C5639E">
        <w:rPr>
          <w:b/>
          <w:bCs/>
          <w:i/>
          <w:iCs/>
          <w:sz w:val="40"/>
          <w:szCs w:val="40"/>
          <w:u w:val="single"/>
        </w:rPr>
        <w:t>Never move by hand unless the stove is off and cold.</w:t>
      </w:r>
    </w:p>
    <w:p w14:paraId="2306137F" w14:textId="3B26AFF3" w:rsidR="00455C0C" w:rsidRDefault="00455C0C" w:rsidP="00B10DCB">
      <w:pPr>
        <w:pStyle w:val="NoSpacing"/>
        <w:rPr>
          <w:sz w:val="28"/>
          <w:szCs w:val="28"/>
        </w:rPr>
      </w:pPr>
    </w:p>
    <w:p w14:paraId="3BA6E024" w14:textId="5B7D8DF5" w:rsidR="00C6516D" w:rsidRPr="00D14137" w:rsidRDefault="00D14137" w:rsidP="00D14137">
      <w:pPr>
        <w:pStyle w:val="NoSpacing"/>
        <w:jc w:val="center"/>
        <w:rPr>
          <w:b/>
          <w:bCs/>
          <w:sz w:val="32"/>
          <w:szCs w:val="32"/>
        </w:rPr>
      </w:pPr>
      <w:r>
        <w:rPr>
          <w:b/>
          <w:bCs/>
          <w:sz w:val="32"/>
          <w:szCs w:val="32"/>
        </w:rPr>
        <w:lastRenderedPageBreak/>
        <w:t>SAVE THESE INSTRUCTIONS</w:t>
      </w:r>
    </w:p>
    <w:p w14:paraId="5638DBB0" w14:textId="6EDD5230" w:rsidR="00455C0C" w:rsidRPr="003E2E15" w:rsidRDefault="00455C0C" w:rsidP="00B10DCB">
      <w:pPr>
        <w:pStyle w:val="NoSpacing"/>
        <w:rPr>
          <w:sz w:val="24"/>
          <w:szCs w:val="24"/>
        </w:rPr>
      </w:pPr>
      <w:r w:rsidRPr="008E7CE3">
        <w:rPr>
          <w:color w:val="FF0000"/>
          <w:sz w:val="28"/>
          <w:szCs w:val="28"/>
        </w:rPr>
        <w:t>ANY AND ALL SAFETY PRECAUTIONS MUST BE TAKEN</w:t>
      </w:r>
      <w:r w:rsidR="00D93C90" w:rsidRPr="008E7CE3">
        <w:rPr>
          <w:color w:val="FF0000"/>
          <w:sz w:val="28"/>
          <w:szCs w:val="28"/>
        </w:rPr>
        <w:t xml:space="preserve"> AT ALL TIMES DURING OPERATION AND MAINTENANCE OF YOUR STOVE</w:t>
      </w:r>
      <w:r w:rsidR="008A734C">
        <w:rPr>
          <w:sz w:val="28"/>
          <w:szCs w:val="28"/>
        </w:rPr>
        <w:t>.</w:t>
      </w:r>
      <w:r w:rsidR="00B872F5">
        <w:rPr>
          <w:sz w:val="28"/>
          <w:szCs w:val="28"/>
        </w:rPr>
        <w:t xml:space="preserve"> </w:t>
      </w:r>
      <w:r w:rsidR="00B872F5" w:rsidRPr="003E2E15">
        <w:rPr>
          <w:sz w:val="24"/>
          <w:szCs w:val="24"/>
        </w:rPr>
        <w:t xml:space="preserve">Read this entire manual before you install and use your new room heater. If this heater is not properly installed, a </w:t>
      </w:r>
      <w:r w:rsidR="0005721D" w:rsidRPr="003E2E15">
        <w:rPr>
          <w:sz w:val="24"/>
          <w:szCs w:val="24"/>
        </w:rPr>
        <w:t>structure</w:t>
      </w:r>
      <w:r w:rsidR="00B872F5" w:rsidRPr="003E2E15">
        <w:rPr>
          <w:sz w:val="24"/>
          <w:szCs w:val="24"/>
        </w:rPr>
        <w:t xml:space="preserve"> fire may result. To reduce the risk of fire, follow the installation instructions. Failure to follow instructions may result in property damage, bodily injury, or even death.</w:t>
      </w:r>
    </w:p>
    <w:p w14:paraId="3CB4F20B" w14:textId="04B66FC2" w:rsidR="00687BAF" w:rsidRDefault="00687BAF" w:rsidP="000C16B0">
      <w:pPr>
        <w:pStyle w:val="NoSpacing"/>
        <w:rPr>
          <w:sz w:val="28"/>
          <w:szCs w:val="28"/>
        </w:rPr>
      </w:pPr>
    </w:p>
    <w:p w14:paraId="65EA1E32" w14:textId="63117012" w:rsidR="00687BAF" w:rsidRPr="00652526" w:rsidRDefault="00D25440" w:rsidP="000C16B0">
      <w:pPr>
        <w:pStyle w:val="NoSpacing"/>
        <w:rPr>
          <w:sz w:val="24"/>
          <w:szCs w:val="24"/>
        </w:rPr>
      </w:pPr>
      <w:r w:rsidRPr="008E7CE3">
        <w:rPr>
          <w:color w:val="FF0000"/>
          <w:sz w:val="24"/>
          <w:szCs w:val="24"/>
        </w:rPr>
        <w:t>CAUTION</w:t>
      </w:r>
      <w:r w:rsidRPr="00652526">
        <w:rPr>
          <w:sz w:val="24"/>
          <w:szCs w:val="24"/>
        </w:rPr>
        <w:t>: Stove is heavy</w:t>
      </w:r>
      <w:r w:rsidR="00C25D27">
        <w:rPr>
          <w:sz w:val="24"/>
          <w:szCs w:val="24"/>
        </w:rPr>
        <w:t xml:space="preserve"> </w:t>
      </w:r>
      <w:r w:rsidR="00E847B6">
        <w:rPr>
          <w:sz w:val="24"/>
          <w:szCs w:val="24"/>
        </w:rPr>
        <w:t>(</w:t>
      </w:r>
      <w:r w:rsidR="00AC66C3">
        <w:rPr>
          <w:sz w:val="24"/>
          <w:szCs w:val="24"/>
        </w:rPr>
        <w:t xml:space="preserve">50 to </w:t>
      </w:r>
      <w:r w:rsidR="002A5B85">
        <w:rPr>
          <w:sz w:val="24"/>
          <w:szCs w:val="24"/>
        </w:rPr>
        <w:t>8</w:t>
      </w:r>
      <w:r w:rsidR="00AC66C3">
        <w:rPr>
          <w:sz w:val="24"/>
          <w:szCs w:val="24"/>
        </w:rPr>
        <w:t>5 lbs.</w:t>
      </w:r>
      <w:r w:rsidR="00E847B6">
        <w:rPr>
          <w:sz w:val="24"/>
          <w:szCs w:val="24"/>
        </w:rPr>
        <w:t>)</w:t>
      </w:r>
      <w:r w:rsidRPr="00652526">
        <w:rPr>
          <w:sz w:val="24"/>
          <w:szCs w:val="24"/>
        </w:rPr>
        <w:t xml:space="preserve"> In addition, when handling any sheet metal products, be aware that there may be sharp edges or burrs. Although we make every effort to eliminate any sharp edges, please use caution when handling any metal parts. Remember to </w:t>
      </w:r>
      <w:r w:rsidR="00014AE1" w:rsidRPr="00652526">
        <w:rPr>
          <w:sz w:val="24"/>
          <w:szCs w:val="24"/>
        </w:rPr>
        <w:t>always</w:t>
      </w:r>
      <w:r w:rsidRPr="00652526">
        <w:rPr>
          <w:sz w:val="24"/>
          <w:szCs w:val="24"/>
        </w:rPr>
        <w:t xml:space="preserve"> allow </w:t>
      </w:r>
      <w:r w:rsidR="00821EBC" w:rsidRPr="00652526">
        <w:rPr>
          <w:sz w:val="24"/>
          <w:szCs w:val="24"/>
        </w:rPr>
        <w:t>the stove</w:t>
      </w:r>
      <w:r w:rsidR="00652526" w:rsidRPr="00652526">
        <w:rPr>
          <w:sz w:val="24"/>
          <w:szCs w:val="24"/>
        </w:rPr>
        <w:t xml:space="preserve"> to</w:t>
      </w:r>
      <w:r w:rsidRPr="00652526">
        <w:rPr>
          <w:sz w:val="24"/>
          <w:szCs w:val="24"/>
        </w:rPr>
        <w:t xml:space="preserve"> completely cool down before performing any maintenance.</w:t>
      </w:r>
    </w:p>
    <w:p w14:paraId="71D81A75" w14:textId="4409C204" w:rsidR="00652526" w:rsidRDefault="00652526" w:rsidP="000C16B0">
      <w:pPr>
        <w:pStyle w:val="NoSpacing"/>
      </w:pPr>
    </w:p>
    <w:p w14:paraId="52DA4744" w14:textId="1FBAFE57" w:rsidR="00C5639E" w:rsidRPr="00147E1E" w:rsidRDefault="002D70F1" w:rsidP="00147E1E">
      <w:pPr>
        <w:pStyle w:val="NoSpacing"/>
        <w:rPr>
          <w:sz w:val="24"/>
          <w:szCs w:val="24"/>
        </w:rPr>
      </w:pPr>
      <w:r w:rsidRPr="008E7CE3">
        <w:rPr>
          <w:color w:val="FF0000"/>
        </w:rPr>
        <w:t>CAUTION</w:t>
      </w:r>
      <w:r w:rsidR="003D1CE0" w:rsidRPr="003E2E15">
        <w:rPr>
          <w:sz w:val="24"/>
          <w:szCs w:val="24"/>
        </w:rPr>
        <w:t>:</w:t>
      </w:r>
      <w:r w:rsidRPr="003E2E15">
        <w:rPr>
          <w:sz w:val="24"/>
          <w:szCs w:val="24"/>
        </w:rPr>
        <w:t xml:space="preserve"> If you have any doubt concerning your ability to complete your installation in a professional-like manner after reading these instructions, you should obtain the services of an installer who is versed in all aspects as to the correct and safe installation. Do not use temporary, makeshift compromises during installation.</w:t>
      </w:r>
    </w:p>
    <w:p w14:paraId="0CA631B4" w14:textId="77777777" w:rsidR="00C5639E" w:rsidRDefault="00C5639E" w:rsidP="00BD142F">
      <w:pPr>
        <w:pStyle w:val="NoSpacing"/>
        <w:jc w:val="center"/>
        <w:rPr>
          <w:b/>
          <w:bCs/>
          <w:sz w:val="28"/>
          <w:szCs w:val="28"/>
        </w:rPr>
      </w:pPr>
    </w:p>
    <w:p w14:paraId="3694DD54" w14:textId="1AECE1FC" w:rsidR="00832987" w:rsidRPr="00FE483B" w:rsidRDefault="00BD142F" w:rsidP="00BD142F">
      <w:pPr>
        <w:pStyle w:val="NoSpacing"/>
        <w:jc w:val="center"/>
        <w:rPr>
          <w:b/>
          <w:bCs/>
          <w:sz w:val="28"/>
          <w:szCs w:val="28"/>
        </w:rPr>
      </w:pPr>
      <w:r w:rsidRPr="00FE483B">
        <w:rPr>
          <w:b/>
          <w:bCs/>
          <w:sz w:val="28"/>
          <w:szCs w:val="28"/>
        </w:rPr>
        <w:t>Precautionary Statements</w:t>
      </w:r>
    </w:p>
    <w:p w14:paraId="50E21566" w14:textId="0C5BD821" w:rsidR="00BD142F" w:rsidRDefault="00BD142F" w:rsidP="00BD142F">
      <w:pPr>
        <w:pStyle w:val="NoSpacing"/>
        <w:jc w:val="center"/>
        <w:rPr>
          <w:sz w:val="28"/>
          <w:szCs w:val="28"/>
        </w:rPr>
      </w:pPr>
    </w:p>
    <w:p w14:paraId="331B3677" w14:textId="77777777" w:rsidR="00AB212F" w:rsidRPr="00770837" w:rsidRDefault="00770837" w:rsidP="00AB212F">
      <w:pPr>
        <w:pStyle w:val="NoSpacing"/>
        <w:rPr>
          <w:sz w:val="24"/>
          <w:szCs w:val="24"/>
        </w:rPr>
      </w:pPr>
      <w:r>
        <w:rPr>
          <w:sz w:val="24"/>
          <w:szCs w:val="24"/>
        </w:rPr>
        <w:t xml:space="preserve">509 </w:t>
      </w:r>
      <w:r w:rsidR="00FF1B24">
        <w:rPr>
          <w:sz w:val="24"/>
          <w:szCs w:val="24"/>
        </w:rPr>
        <w:t>Stove</w:t>
      </w:r>
      <w:r w:rsidR="00BD142F" w:rsidRPr="00770837">
        <w:rPr>
          <w:sz w:val="24"/>
          <w:szCs w:val="24"/>
        </w:rPr>
        <w:t>s highly recommends the use of smoke detectors and Carbon Monoxide detectors with any hearth product, including this unit. Follow all manufacturer’s instructions when using smoke or Carbon Monoxide detectors.</w:t>
      </w:r>
      <w:r w:rsidR="00AB212F">
        <w:rPr>
          <w:sz w:val="24"/>
          <w:szCs w:val="24"/>
        </w:rPr>
        <w:t xml:space="preserve"> DO NOT INSTALL THIS STOVE IN A SLEEPING ROOM</w:t>
      </w:r>
    </w:p>
    <w:p w14:paraId="24436124" w14:textId="2F3B1B75" w:rsidR="00F40EF6" w:rsidRDefault="00F40EF6" w:rsidP="00BD142F">
      <w:pPr>
        <w:pStyle w:val="NoSpacing"/>
        <w:rPr>
          <w:sz w:val="24"/>
          <w:szCs w:val="24"/>
        </w:rPr>
      </w:pPr>
    </w:p>
    <w:p w14:paraId="0E60DBC9" w14:textId="58EC68A7" w:rsidR="00AF3A73" w:rsidRDefault="00B6101A" w:rsidP="00BD142F">
      <w:pPr>
        <w:pStyle w:val="NoSpacing"/>
      </w:pPr>
      <w:r w:rsidRPr="008E7CE3">
        <w:rPr>
          <w:color w:val="FF0000"/>
        </w:rPr>
        <w:t>CAUTION</w:t>
      </w:r>
      <w:r>
        <w:t xml:space="preserve"> </w:t>
      </w:r>
      <w:r w:rsidR="005A3B4B">
        <w:rPr>
          <w:b/>
          <w:bCs/>
          <w:i/>
          <w:iCs/>
          <w:u w:val="single"/>
        </w:rPr>
        <w:t xml:space="preserve">ONCE </w:t>
      </w:r>
      <w:r w:rsidR="00C32EC4">
        <w:rPr>
          <w:b/>
          <w:bCs/>
          <w:i/>
          <w:iCs/>
          <w:u w:val="single"/>
        </w:rPr>
        <w:t xml:space="preserve">AGAIN PLEASE READ AND FOLLOW.  </w:t>
      </w:r>
      <w:r>
        <w:t xml:space="preserve">If you have any doubt concerning your ability to complete your installation in a professional-like manner after reading these instructions, you should obtain the services of an installer who is versed in all aspects as to the correct and safe installation. Do not use temporary, makeshift compromises during installation. </w:t>
      </w:r>
    </w:p>
    <w:p w14:paraId="0077BE64" w14:textId="0CCFAF24" w:rsidR="004D3593" w:rsidRDefault="004D3593" w:rsidP="00BD142F">
      <w:pPr>
        <w:pStyle w:val="NoSpacing"/>
      </w:pPr>
    </w:p>
    <w:p w14:paraId="711C11E4" w14:textId="70C40A1A" w:rsidR="000A4FB9" w:rsidRPr="004D3593" w:rsidRDefault="004D3593" w:rsidP="004D3593">
      <w:pPr>
        <w:pStyle w:val="NoSpacing"/>
        <w:ind w:left="360"/>
        <w:rPr>
          <w:color w:val="FF0000"/>
        </w:rPr>
      </w:pPr>
      <w:r w:rsidRPr="009649D4">
        <w:rPr>
          <w:color w:val="FF0000"/>
        </w:rPr>
        <w:t>WARNING: THINGS TO REMEMBER IN CASE OF A CHIMNEY FIRE: 1. CLOSE DRAFT CONTROL 2. CALL THE FIRE DEPARTMENT</w:t>
      </w:r>
    </w:p>
    <w:p w14:paraId="31CD925D" w14:textId="34464028" w:rsidR="0034392C" w:rsidRPr="00C25663" w:rsidRDefault="00E25C07" w:rsidP="00E25C07">
      <w:pPr>
        <w:pStyle w:val="NoSpacing"/>
        <w:jc w:val="center"/>
        <w:rPr>
          <w:color w:val="FF0000"/>
        </w:rPr>
      </w:pPr>
      <w:r w:rsidRPr="00C25663">
        <w:rPr>
          <w:color w:val="FF0000"/>
        </w:rPr>
        <w:t xml:space="preserve">BEFORE INSTALLATION OF YOUR APPLIANCE  </w:t>
      </w:r>
    </w:p>
    <w:p w14:paraId="533F3C12" w14:textId="77777777" w:rsidR="00C24FC9" w:rsidRDefault="00B6101A" w:rsidP="00BD142F">
      <w:pPr>
        <w:pStyle w:val="NoSpacing"/>
      </w:pPr>
      <w:r w:rsidRPr="00C25663">
        <w:rPr>
          <w:color w:val="FF0000"/>
        </w:rPr>
        <w:t>HOT</w:t>
      </w:r>
      <w:r>
        <w:t xml:space="preserve"> WHILE IN OPERATION. KEEP CHILDREN, CLOTHING AND FURNITURE AWAY. CONTACT MAY CAUSE SKIN BURNS. DO NOT BURN GARBAGE OR FLAMMABLE FLUIDS.</w:t>
      </w:r>
    </w:p>
    <w:p w14:paraId="5F537622" w14:textId="22EF593D" w:rsidR="00CB48FE" w:rsidRDefault="00B6101A" w:rsidP="00BD142F">
      <w:pPr>
        <w:pStyle w:val="NoSpacing"/>
      </w:pPr>
      <w:r>
        <w:t xml:space="preserve"> </w:t>
      </w:r>
    </w:p>
    <w:p w14:paraId="235C8C67" w14:textId="77777777" w:rsidR="00C3762A" w:rsidRDefault="00AF2F4F" w:rsidP="00BD142F">
      <w:pPr>
        <w:pStyle w:val="NoSpacing"/>
      </w:pPr>
      <w:r>
        <w:t>1</w:t>
      </w:r>
      <w:r w:rsidR="00C24FC9">
        <w:t>.</w:t>
      </w:r>
      <w:r w:rsidR="00B6101A">
        <w:t xml:space="preserve"> Check with the building inspector’s office for compliance with local codes; a permit may be required</w:t>
      </w:r>
      <w:r w:rsidR="0009052A">
        <w:t>, even though this is a recreational stove</w:t>
      </w:r>
      <w:r w:rsidR="00B6101A">
        <w:t xml:space="preserve">. </w:t>
      </w:r>
    </w:p>
    <w:p w14:paraId="14E1B62D" w14:textId="77777777" w:rsidR="007331F4" w:rsidRDefault="00C3762A" w:rsidP="00BD142F">
      <w:pPr>
        <w:pStyle w:val="NoSpacing"/>
      </w:pPr>
      <w:r>
        <w:t>2</w:t>
      </w:r>
      <w:r w:rsidR="007331F4">
        <w:t>. A 4”</w:t>
      </w:r>
      <w:r w:rsidR="00B6101A">
        <w:t xml:space="preserve"> diameter flue is required for proper performance. </w:t>
      </w:r>
    </w:p>
    <w:p w14:paraId="30C8757B" w14:textId="77777777" w:rsidR="004A081F" w:rsidRDefault="00DE556D" w:rsidP="00BD142F">
      <w:pPr>
        <w:pStyle w:val="NoSpacing"/>
      </w:pPr>
      <w:r>
        <w:t>3</w:t>
      </w:r>
      <w:r w:rsidR="00B6101A">
        <w:t>. Always connect this unit to a chimney and NEVER vent to another room or inside a building.</w:t>
      </w:r>
    </w:p>
    <w:p w14:paraId="312988E5" w14:textId="15D79DE2" w:rsidR="004A081F" w:rsidRDefault="00706E23" w:rsidP="00BD142F">
      <w:pPr>
        <w:pStyle w:val="NoSpacing"/>
      </w:pPr>
      <w:r>
        <w:t>4</w:t>
      </w:r>
      <w:r w:rsidR="00B6101A">
        <w:t xml:space="preserve">. DO NOT connect to any duct work to which another appliance is connected, such as a furnace. </w:t>
      </w:r>
    </w:p>
    <w:p w14:paraId="3648CF12" w14:textId="5F4514BA" w:rsidR="004A081F" w:rsidRDefault="00706E23" w:rsidP="00BD142F">
      <w:pPr>
        <w:pStyle w:val="NoSpacing"/>
      </w:pPr>
      <w:r>
        <w:t>5</w:t>
      </w:r>
      <w:r w:rsidR="00B6101A">
        <w:t xml:space="preserve">. DO NOT connect this unit to a chimney flue serving another appliance. </w:t>
      </w:r>
      <w:r w:rsidR="004E7508">
        <w:t xml:space="preserve"> </w:t>
      </w:r>
    </w:p>
    <w:p w14:paraId="0EE2E549" w14:textId="3E2D6D81" w:rsidR="004A081F" w:rsidRDefault="00706E23" w:rsidP="00BD142F">
      <w:pPr>
        <w:pStyle w:val="NoSpacing"/>
      </w:pPr>
      <w:r>
        <w:t>6</w:t>
      </w:r>
      <w:r w:rsidR="00B6101A">
        <w:t xml:space="preserve">. </w:t>
      </w:r>
      <w:r w:rsidR="00B6101A" w:rsidRPr="00394DF6">
        <w:rPr>
          <w:color w:val="FF0000"/>
        </w:rPr>
        <w:t>DO NOT USE CHEMICALS OR FLUIDS TO START THE FIRE</w:t>
      </w:r>
      <w:r w:rsidR="00B6101A">
        <w:t xml:space="preserve">. </w:t>
      </w:r>
    </w:p>
    <w:p w14:paraId="03D5E4F1" w14:textId="510BDC27" w:rsidR="004A081F" w:rsidRDefault="00394DF6" w:rsidP="00BD142F">
      <w:pPr>
        <w:pStyle w:val="NoSpacing"/>
      </w:pPr>
      <w:r>
        <w:t>7</w:t>
      </w:r>
      <w:r w:rsidR="00B6101A">
        <w:t xml:space="preserve">. The connector pipe and chimney should be inspected periodically and cleaned if necessary. </w:t>
      </w:r>
    </w:p>
    <w:p w14:paraId="424D7823" w14:textId="5B8977A6" w:rsidR="004A081F" w:rsidRDefault="00EE7125" w:rsidP="00BD142F">
      <w:pPr>
        <w:pStyle w:val="NoSpacing"/>
      </w:pPr>
      <w:r>
        <w:t>8</w:t>
      </w:r>
      <w:r w:rsidR="00B6101A">
        <w:t xml:space="preserve">. Remember the clearance distances when you place furniture or other objects within the area. </w:t>
      </w:r>
      <w:r w:rsidR="00D27025">
        <w:t xml:space="preserve">         </w:t>
      </w:r>
      <w:r w:rsidR="00B6101A" w:rsidRPr="00ED0362">
        <w:rPr>
          <w:color w:val="FF0000"/>
        </w:rPr>
        <w:t>DO</w:t>
      </w:r>
      <w:r w:rsidR="00B6101A">
        <w:t xml:space="preserve"> </w:t>
      </w:r>
      <w:r w:rsidR="00B6101A" w:rsidRPr="00ED0362">
        <w:rPr>
          <w:color w:val="FF0000"/>
        </w:rPr>
        <w:t>NOT</w:t>
      </w:r>
      <w:r w:rsidR="00B6101A">
        <w:t xml:space="preserve"> store wood, flammable liquids or other combustible materials too close to the unit. </w:t>
      </w:r>
    </w:p>
    <w:p w14:paraId="0F2A1812" w14:textId="30FB5670" w:rsidR="00C25663" w:rsidRDefault="00ED0362" w:rsidP="00BD142F">
      <w:pPr>
        <w:pStyle w:val="NoSpacing"/>
      </w:pPr>
      <w:r>
        <w:lastRenderedPageBreak/>
        <w:t>9</w:t>
      </w:r>
      <w:r w:rsidR="00B6101A">
        <w:t xml:space="preserve">. Contact your local fire authority for information on how to handle a chimney fire. Have a clearly understood plan to handle a chimney fire. In the event of a chimney fire, turn air control to a closed position and CALL THE FIRE DEPARTMENT. </w:t>
      </w:r>
    </w:p>
    <w:p w14:paraId="1DC7A308" w14:textId="2F8C4A73" w:rsidR="00C25663" w:rsidRDefault="00B6101A" w:rsidP="00BD142F">
      <w:pPr>
        <w:pStyle w:val="NoSpacing"/>
      </w:pPr>
      <w:r>
        <w:t>1</w:t>
      </w:r>
      <w:r w:rsidR="00BA30C3">
        <w:t>0</w:t>
      </w:r>
      <w:r>
        <w:t xml:space="preserve">. DO NOT tamper with the combustion air control beyond normal adjustment. </w:t>
      </w:r>
    </w:p>
    <w:p w14:paraId="62FD17C7" w14:textId="79972D26" w:rsidR="00C25663" w:rsidRDefault="00B6101A" w:rsidP="00BD142F">
      <w:pPr>
        <w:pStyle w:val="NoSpacing"/>
      </w:pPr>
      <w:r>
        <w:t>1</w:t>
      </w:r>
      <w:r w:rsidR="00BA30C3">
        <w:t>1</w:t>
      </w:r>
      <w:r>
        <w:t>. Once the required draw is obtained, operate only with door closed; open</w:t>
      </w:r>
      <w:r w:rsidR="00DB2058">
        <w:t xml:space="preserve"> </w:t>
      </w:r>
      <w:r>
        <w:t xml:space="preserve">slowly when refueling. </w:t>
      </w:r>
      <w:r w:rsidR="006C5157">
        <w:t xml:space="preserve"> </w:t>
      </w:r>
    </w:p>
    <w:p w14:paraId="74036945" w14:textId="286AF46C" w:rsidR="004D54F6" w:rsidRDefault="004D54F6" w:rsidP="00BD142F">
      <w:pPr>
        <w:pStyle w:val="NoSpacing"/>
      </w:pPr>
      <w:r>
        <w:t>12. Clean the stove glass before lighting the stove.</w:t>
      </w:r>
    </w:p>
    <w:p w14:paraId="09992A14" w14:textId="2BE3BCA9" w:rsidR="009A4ABE" w:rsidRDefault="00B6101A" w:rsidP="00BD142F">
      <w:pPr>
        <w:pStyle w:val="NoSpacing"/>
      </w:pPr>
      <w:r>
        <w:t>15. Visit our web site at</w:t>
      </w:r>
      <w:r w:rsidR="00D36522">
        <w:t xml:space="preserve"> 509Stoves.com</w:t>
      </w:r>
      <w:r w:rsidR="00C25663">
        <w:t xml:space="preserve"> or call us at 509-993-3767</w:t>
      </w:r>
    </w:p>
    <w:p w14:paraId="5AC9586A" w14:textId="7951BD1C" w:rsidR="00965F20" w:rsidRDefault="00965F20" w:rsidP="00BD142F">
      <w:pPr>
        <w:pStyle w:val="NoSpacing"/>
      </w:pPr>
    </w:p>
    <w:p w14:paraId="4FD0DCDF" w14:textId="085BBAB2" w:rsidR="00965F20" w:rsidRDefault="00965F20" w:rsidP="00BD142F">
      <w:pPr>
        <w:pStyle w:val="NoSpacing"/>
      </w:pPr>
      <w:r>
        <w:t>ALWAYS PROVIDE A SOURCE OF FRESH AIR INTO THE ROOM WHERE THE UNIT IS INSTALLED. FAILURE TO DO SO MAY RESULT IN AIR STARVATION OF OTHER FUEL BURNING APPLIANCES AND THE POSSIBLE DEVELOPMENT OF HAZARDOUS CONDITIONS.</w:t>
      </w:r>
    </w:p>
    <w:p w14:paraId="41F88E39" w14:textId="777503E9" w:rsidR="00C25663" w:rsidRDefault="00C25663" w:rsidP="00BD142F">
      <w:pPr>
        <w:pStyle w:val="NoSpacing"/>
      </w:pPr>
    </w:p>
    <w:p w14:paraId="4BE341C6" w14:textId="13DE1A7D" w:rsidR="00167B2E" w:rsidRDefault="00C25663" w:rsidP="00AB3C08">
      <w:pPr>
        <w:pStyle w:val="NoSpacing"/>
      </w:pPr>
      <w:r w:rsidRPr="00C25663">
        <w:rPr>
          <w:color w:val="FF0000"/>
        </w:rPr>
        <w:t>Note on Outside Air Hookup</w:t>
      </w:r>
      <w:r>
        <w:t xml:space="preserve">: We highly recommend </w:t>
      </w:r>
      <w:r w:rsidR="00CC13FF">
        <w:t xml:space="preserve">fresh air </w:t>
      </w:r>
      <w:r>
        <w:t>f</w:t>
      </w:r>
      <w:r w:rsidR="00CA446F">
        <w:t>or tiny spaces</w:t>
      </w:r>
      <w:r>
        <w:t>. This involves connecting a</w:t>
      </w:r>
      <w:r w:rsidR="00871F9E">
        <w:t>n aluminum flex</w:t>
      </w:r>
      <w:r>
        <w:t xml:space="preserve"> pipe (usually three inches (3”) in diameter from the air inlet pipe located on the</w:t>
      </w:r>
      <w:r w:rsidR="00C07F25">
        <w:t xml:space="preserve"> BACK SIDE OF THE WALL BRACKET</w:t>
      </w:r>
      <w:r w:rsidR="007434B5">
        <w:t>. Run flex pipe</w:t>
      </w:r>
      <w:r>
        <w:t xml:space="preserve"> through your floor or wall.</w:t>
      </w:r>
      <w:r w:rsidRPr="00A663BB">
        <w:t xml:space="preserve"> </w:t>
      </w:r>
      <w:r>
        <w:t>The outside end of this pipe should be covered in some manner (i.e. with a screen) to keep it clear of foreign matter. Be sure to keep it above the snowdrift line and clear of leaves and other debris</w:t>
      </w:r>
      <w:r w:rsidR="00932B57">
        <w:t>.</w:t>
      </w:r>
      <w:r w:rsidR="007434B5">
        <w:t xml:space="preserve"> DO NOT USE A SCREEN SO FINE IT INHIBITS AIR FLOW</w:t>
      </w:r>
      <w:r w:rsidR="004D0FE8">
        <w:t>.</w:t>
      </w:r>
    </w:p>
    <w:p w14:paraId="0FA50A37" w14:textId="77777777" w:rsidR="00CC1AD5" w:rsidRDefault="00CC1AD5" w:rsidP="00655D01">
      <w:pPr>
        <w:pStyle w:val="NoSpacing"/>
        <w:jc w:val="center"/>
        <w:rPr>
          <w:b/>
          <w:bCs/>
          <w:sz w:val="32"/>
          <w:szCs w:val="32"/>
        </w:rPr>
      </w:pPr>
    </w:p>
    <w:p w14:paraId="5281A267" w14:textId="54605B8D" w:rsidR="00D45620" w:rsidRPr="00655D01" w:rsidRDefault="00D45620" w:rsidP="00655D01">
      <w:pPr>
        <w:pStyle w:val="NoSpacing"/>
        <w:jc w:val="center"/>
        <w:rPr>
          <w:b/>
          <w:bCs/>
          <w:sz w:val="32"/>
          <w:szCs w:val="32"/>
        </w:rPr>
      </w:pPr>
      <w:r w:rsidRPr="00167B2E">
        <w:rPr>
          <w:b/>
          <w:bCs/>
          <w:sz w:val="32"/>
          <w:szCs w:val="32"/>
        </w:rPr>
        <w:t>FLUE SYSTEM</w:t>
      </w:r>
    </w:p>
    <w:p w14:paraId="5A953032" w14:textId="485FC769" w:rsidR="00C37236" w:rsidRDefault="00107791" w:rsidP="00237448">
      <w:pPr>
        <w:pStyle w:val="NoSpacing"/>
        <w:rPr>
          <w:sz w:val="24"/>
          <w:szCs w:val="24"/>
        </w:rPr>
      </w:pPr>
      <w:r>
        <w:rPr>
          <w:sz w:val="24"/>
          <w:szCs w:val="24"/>
        </w:rPr>
        <w:t xml:space="preserve">The </w:t>
      </w:r>
      <w:r w:rsidR="004D0FE8">
        <w:rPr>
          <w:sz w:val="24"/>
          <w:szCs w:val="24"/>
        </w:rPr>
        <w:t xml:space="preserve">Caboose </w:t>
      </w:r>
      <w:r>
        <w:rPr>
          <w:sz w:val="24"/>
          <w:szCs w:val="24"/>
        </w:rPr>
        <w:t>Stove is designed for use with a 4” Flue System either in single wall</w:t>
      </w:r>
      <w:r w:rsidR="00C1028D">
        <w:rPr>
          <w:sz w:val="24"/>
          <w:szCs w:val="24"/>
        </w:rPr>
        <w:t xml:space="preserve"> </w:t>
      </w:r>
      <w:r w:rsidR="00B57740">
        <w:rPr>
          <w:sz w:val="24"/>
          <w:szCs w:val="24"/>
        </w:rPr>
        <w:t xml:space="preserve">         </w:t>
      </w:r>
      <w:r w:rsidR="00C1028D">
        <w:rPr>
          <w:sz w:val="24"/>
          <w:szCs w:val="24"/>
        </w:rPr>
        <w:t>(Minimum 24</w:t>
      </w:r>
      <w:r w:rsidR="00B57740">
        <w:rPr>
          <w:sz w:val="24"/>
          <w:szCs w:val="24"/>
        </w:rPr>
        <w:t>ga.</w:t>
      </w:r>
      <w:r w:rsidR="00C1028D">
        <w:rPr>
          <w:sz w:val="24"/>
          <w:szCs w:val="24"/>
        </w:rPr>
        <w:t xml:space="preserve"> Metal</w:t>
      </w:r>
      <w:r w:rsidR="007434B3">
        <w:rPr>
          <w:sz w:val="24"/>
          <w:szCs w:val="24"/>
        </w:rPr>
        <w:t xml:space="preserve"> or Stainless Steel</w:t>
      </w:r>
      <w:r w:rsidR="00F1280F">
        <w:rPr>
          <w:sz w:val="24"/>
          <w:szCs w:val="24"/>
        </w:rPr>
        <w:t>)</w:t>
      </w:r>
      <w:r>
        <w:rPr>
          <w:sz w:val="24"/>
          <w:szCs w:val="24"/>
        </w:rPr>
        <w:t xml:space="preserve"> or Class </w:t>
      </w:r>
      <w:r w:rsidR="00080DA4">
        <w:rPr>
          <w:sz w:val="24"/>
          <w:szCs w:val="24"/>
        </w:rPr>
        <w:t>“</w:t>
      </w:r>
      <w:r>
        <w:rPr>
          <w:sz w:val="24"/>
          <w:szCs w:val="24"/>
        </w:rPr>
        <w:t>A</w:t>
      </w:r>
      <w:r w:rsidR="00080DA4">
        <w:rPr>
          <w:sz w:val="24"/>
          <w:szCs w:val="24"/>
        </w:rPr>
        <w:t>”</w:t>
      </w:r>
      <w:r w:rsidR="00536A1F">
        <w:rPr>
          <w:sz w:val="24"/>
          <w:szCs w:val="24"/>
        </w:rPr>
        <w:t xml:space="preserve"> 4”</w:t>
      </w:r>
      <w:r>
        <w:rPr>
          <w:sz w:val="24"/>
          <w:szCs w:val="24"/>
        </w:rPr>
        <w:t xml:space="preserve"> Pipe</w:t>
      </w:r>
      <w:r w:rsidR="00C37236">
        <w:rPr>
          <w:sz w:val="24"/>
          <w:szCs w:val="24"/>
        </w:rPr>
        <w:t xml:space="preserve"> for 2” Clearance to combustibles</w:t>
      </w:r>
      <w:r w:rsidR="00195224">
        <w:rPr>
          <w:sz w:val="24"/>
          <w:szCs w:val="24"/>
        </w:rPr>
        <w:t xml:space="preserve"> around the pipe only</w:t>
      </w:r>
      <w:r w:rsidR="00431371">
        <w:rPr>
          <w:sz w:val="24"/>
          <w:szCs w:val="24"/>
        </w:rPr>
        <w:t>, not the stove at any time</w:t>
      </w:r>
      <w:r>
        <w:rPr>
          <w:sz w:val="24"/>
          <w:szCs w:val="24"/>
        </w:rPr>
        <w:t>.</w:t>
      </w:r>
      <w:r w:rsidR="00C73AFC">
        <w:rPr>
          <w:sz w:val="24"/>
          <w:szCs w:val="24"/>
        </w:rPr>
        <w:t xml:space="preserve">  </w:t>
      </w:r>
    </w:p>
    <w:p w14:paraId="47AEE367" w14:textId="56A86BF1" w:rsidR="00237448" w:rsidRDefault="00080DA4" w:rsidP="00237448">
      <w:pPr>
        <w:pStyle w:val="NoSpacing"/>
        <w:rPr>
          <w:sz w:val="24"/>
          <w:szCs w:val="24"/>
        </w:rPr>
      </w:pPr>
      <w:r>
        <w:rPr>
          <w:sz w:val="24"/>
          <w:szCs w:val="24"/>
        </w:rPr>
        <w:t>(</w:t>
      </w:r>
      <w:r w:rsidRPr="00080DA4">
        <w:rPr>
          <w:sz w:val="24"/>
          <w:szCs w:val="24"/>
        </w:rPr>
        <w:t>The black</w:t>
      </w:r>
      <w:r>
        <w:rPr>
          <w:sz w:val="24"/>
          <w:szCs w:val="24"/>
        </w:rPr>
        <w:t xml:space="preserve"> or non</w:t>
      </w:r>
      <w:r w:rsidR="007C053F">
        <w:rPr>
          <w:sz w:val="24"/>
          <w:szCs w:val="24"/>
        </w:rPr>
        <w:t>-</w:t>
      </w:r>
      <w:r>
        <w:rPr>
          <w:sz w:val="24"/>
          <w:szCs w:val="24"/>
        </w:rPr>
        <w:t>painted</w:t>
      </w:r>
      <w:r w:rsidR="00362CDE">
        <w:rPr>
          <w:sz w:val="24"/>
          <w:szCs w:val="24"/>
        </w:rPr>
        <w:t xml:space="preserve"> single wall</w:t>
      </w:r>
      <w:r w:rsidRPr="00080DA4">
        <w:rPr>
          <w:sz w:val="24"/>
          <w:szCs w:val="24"/>
        </w:rPr>
        <w:t xml:space="preserve"> connector pipe should be</w:t>
      </w:r>
      <w:r w:rsidR="007C053F">
        <w:rPr>
          <w:sz w:val="24"/>
          <w:szCs w:val="24"/>
        </w:rPr>
        <w:t xml:space="preserve"> at least</w:t>
      </w:r>
      <w:r w:rsidRPr="00080DA4">
        <w:rPr>
          <w:sz w:val="24"/>
          <w:szCs w:val="24"/>
        </w:rPr>
        <w:t xml:space="preserve"> 24</w:t>
      </w:r>
      <w:r w:rsidR="004D797F">
        <w:rPr>
          <w:sz w:val="24"/>
          <w:szCs w:val="24"/>
        </w:rPr>
        <w:t>ga.</w:t>
      </w:r>
      <w:r>
        <w:rPr>
          <w:sz w:val="24"/>
          <w:szCs w:val="24"/>
        </w:rPr>
        <w:t xml:space="preserve"> </w:t>
      </w:r>
      <w:r w:rsidRPr="00080DA4">
        <w:rPr>
          <w:sz w:val="24"/>
          <w:szCs w:val="24"/>
        </w:rPr>
        <w:t xml:space="preserve">steel and a minimum of </w:t>
      </w:r>
      <w:r w:rsidR="009C2481">
        <w:rPr>
          <w:sz w:val="24"/>
          <w:szCs w:val="24"/>
        </w:rPr>
        <w:t>12</w:t>
      </w:r>
      <w:r w:rsidRPr="00080DA4">
        <w:rPr>
          <w:sz w:val="24"/>
          <w:szCs w:val="24"/>
        </w:rPr>
        <w:t xml:space="preserve"> inches (</w:t>
      </w:r>
      <w:r w:rsidR="00362CDE">
        <w:rPr>
          <w:sz w:val="24"/>
          <w:szCs w:val="24"/>
        </w:rPr>
        <w:t>12</w:t>
      </w:r>
      <w:r w:rsidRPr="00080DA4">
        <w:rPr>
          <w:sz w:val="24"/>
          <w:szCs w:val="24"/>
        </w:rPr>
        <w:t>.0”) from a combustible wall and eighteen inches (18.0”) from ceiling</w:t>
      </w:r>
      <w:r w:rsidR="00362CDE">
        <w:rPr>
          <w:sz w:val="24"/>
          <w:szCs w:val="24"/>
        </w:rPr>
        <w:t xml:space="preserve"> before transition</w:t>
      </w:r>
      <w:r w:rsidR="00AB3C08">
        <w:rPr>
          <w:sz w:val="24"/>
          <w:szCs w:val="24"/>
        </w:rPr>
        <w:t>ing to the Class A pipe to go through the wall or ceiling</w:t>
      </w:r>
      <w:r w:rsidRPr="00080DA4">
        <w:rPr>
          <w:sz w:val="24"/>
          <w:szCs w:val="24"/>
        </w:rPr>
        <w:t>.</w:t>
      </w:r>
    </w:p>
    <w:p w14:paraId="35C0C78D" w14:textId="61F6D860" w:rsidR="000D6FB4" w:rsidRDefault="000D6FB4" w:rsidP="00237448">
      <w:pPr>
        <w:pStyle w:val="NoSpacing"/>
        <w:rPr>
          <w:sz w:val="24"/>
          <w:szCs w:val="24"/>
        </w:rPr>
      </w:pPr>
      <w:r>
        <w:rPr>
          <w:sz w:val="24"/>
          <w:szCs w:val="24"/>
        </w:rPr>
        <w:t>It is permissible to use single wall pipe and Class A pipe both if you follow</w:t>
      </w:r>
      <w:r w:rsidR="00102643">
        <w:rPr>
          <w:sz w:val="24"/>
          <w:szCs w:val="24"/>
        </w:rPr>
        <w:t xml:space="preserve"> your counties rules and regulations</w:t>
      </w:r>
      <w:r w:rsidR="005F11CC">
        <w:rPr>
          <w:sz w:val="24"/>
          <w:szCs w:val="24"/>
        </w:rPr>
        <w:t xml:space="preserve"> with no single wall pipe penetrating any surface without </w:t>
      </w:r>
      <w:r w:rsidR="00516054">
        <w:rPr>
          <w:sz w:val="24"/>
          <w:szCs w:val="24"/>
        </w:rPr>
        <w:t>18” Clearance to combustibles around it.</w:t>
      </w:r>
      <w:r w:rsidR="00062A12">
        <w:rPr>
          <w:sz w:val="24"/>
          <w:szCs w:val="24"/>
        </w:rPr>
        <w:t xml:space="preserve"> It is recommended in this situation to convert to Class A pipe at the ceiling box</w:t>
      </w:r>
      <w:r w:rsidR="00170642">
        <w:rPr>
          <w:sz w:val="24"/>
          <w:szCs w:val="24"/>
        </w:rPr>
        <w:t xml:space="preserve"> transition.</w:t>
      </w:r>
    </w:p>
    <w:p w14:paraId="34A6189A" w14:textId="6CE3A156" w:rsidR="001D1B5A" w:rsidRPr="004D797F" w:rsidRDefault="001D1B5A" w:rsidP="00237448">
      <w:pPr>
        <w:pStyle w:val="NoSpacing"/>
        <w:rPr>
          <w:b/>
          <w:bCs/>
          <w:i/>
          <w:iCs/>
          <w:color w:val="FF0000"/>
          <w:sz w:val="28"/>
          <w:szCs w:val="28"/>
          <w:u w:val="single"/>
        </w:rPr>
      </w:pPr>
      <w:r w:rsidRPr="004D797F">
        <w:rPr>
          <w:b/>
          <w:bCs/>
          <w:i/>
          <w:iCs/>
          <w:color w:val="FF0000"/>
          <w:sz w:val="28"/>
          <w:szCs w:val="28"/>
          <w:u w:val="single"/>
        </w:rPr>
        <w:t>It is not permissible to connect this unit to a chimney that is servicing another unit.</w:t>
      </w:r>
    </w:p>
    <w:p w14:paraId="73B14ACA" w14:textId="77777777" w:rsidR="00A040CF" w:rsidRDefault="00A040CF" w:rsidP="00237448">
      <w:pPr>
        <w:pStyle w:val="NoSpacing"/>
        <w:rPr>
          <w:b/>
          <w:bCs/>
          <w:i/>
          <w:iCs/>
          <w:color w:val="FF0000"/>
          <w:u w:val="single"/>
        </w:rPr>
      </w:pPr>
    </w:p>
    <w:p w14:paraId="7C938C10" w14:textId="7DD89D08" w:rsidR="001D1B5A" w:rsidRDefault="00E146F1" w:rsidP="00237448">
      <w:pPr>
        <w:pStyle w:val="NoSpacing"/>
        <w:rPr>
          <w:sz w:val="24"/>
          <w:szCs w:val="24"/>
        </w:rPr>
      </w:pPr>
      <w:r w:rsidRPr="00635A68">
        <w:rPr>
          <w:b/>
          <w:bCs/>
          <w:color w:val="000000" w:themeColor="text1"/>
          <w:sz w:val="24"/>
          <w:szCs w:val="24"/>
        </w:rPr>
        <w:t>Flue Size</w:t>
      </w:r>
      <w:r w:rsidR="00DC7042">
        <w:rPr>
          <w:b/>
          <w:bCs/>
          <w:color w:val="000000" w:themeColor="text1"/>
          <w:sz w:val="24"/>
          <w:szCs w:val="24"/>
        </w:rPr>
        <w:t>-</w:t>
      </w:r>
      <w:r w:rsidRPr="00E146F1">
        <w:rPr>
          <w:sz w:val="24"/>
          <w:szCs w:val="24"/>
        </w:rPr>
        <w:t xml:space="preserve">The proper flue size is determined by measuring the inside diameter of the flue collar on the unit. This stove is equipped with a </w:t>
      </w:r>
      <w:r w:rsidR="00240BDA">
        <w:rPr>
          <w:sz w:val="24"/>
          <w:szCs w:val="24"/>
        </w:rPr>
        <w:t>four</w:t>
      </w:r>
      <w:r w:rsidR="00240BDA" w:rsidRPr="00E146F1">
        <w:rPr>
          <w:sz w:val="24"/>
          <w:szCs w:val="24"/>
        </w:rPr>
        <w:t>-inch</w:t>
      </w:r>
      <w:r w:rsidRPr="00E146F1">
        <w:rPr>
          <w:sz w:val="24"/>
          <w:szCs w:val="24"/>
        </w:rPr>
        <w:t xml:space="preserve"> (</w:t>
      </w:r>
      <w:r>
        <w:rPr>
          <w:sz w:val="24"/>
          <w:szCs w:val="24"/>
        </w:rPr>
        <w:t>4</w:t>
      </w:r>
      <w:r w:rsidRPr="00E146F1">
        <w:rPr>
          <w:sz w:val="24"/>
          <w:szCs w:val="24"/>
        </w:rPr>
        <w:t xml:space="preserve">”) TOP EXHAUST FLUE COLLAR. Therefore, the connector pipe should be </w:t>
      </w:r>
      <w:r w:rsidR="00580910">
        <w:rPr>
          <w:sz w:val="24"/>
          <w:szCs w:val="24"/>
        </w:rPr>
        <w:t>four</w:t>
      </w:r>
      <w:r w:rsidRPr="00E146F1">
        <w:rPr>
          <w:sz w:val="24"/>
          <w:szCs w:val="24"/>
        </w:rPr>
        <w:t xml:space="preserve"> inches (</w:t>
      </w:r>
      <w:r w:rsidR="00580910">
        <w:rPr>
          <w:sz w:val="24"/>
          <w:szCs w:val="24"/>
        </w:rPr>
        <w:t>4</w:t>
      </w:r>
      <w:r w:rsidRPr="00E146F1">
        <w:rPr>
          <w:sz w:val="24"/>
          <w:szCs w:val="24"/>
        </w:rPr>
        <w:t xml:space="preserve">”) and never less in diameter than the collar on the stove. Your unit may require an adapter which will reduce the </w:t>
      </w:r>
      <w:r w:rsidR="00580910">
        <w:rPr>
          <w:sz w:val="24"/>
          <w:szCs w:val="24"/>
        </w:rPr>
        <w:t>4</w:t>
      </w:r>
      <w:r w:rsidRPr="00E146F1">
        <w:rPr>
          <w:sz w:val="24"/>
          <w:szCs w:val="24"/>
        </w:rPr>
        <w:t>” connector pipe by 1/8”. This is necessary to accommodate pipe variation from different manufacturers and maintain a good seal.</w:t>
      </w:r>
      <w:r w:rsidR="00580910">
        <w:rPr>
          <w:sz w:val="24"/>
          <w:szCs w:val="24"/>
        </w:rPr>
        <w:t xml:space="preserve"> All Joints should be sealed and checked for leaks.</w:t>
      </w:r>
    </w:p>
    <w:p w14:paraId="24BB0559" w14:textId="35C8DCFB" w:rsidR="00174DBA" w:rsidRDefault="00174DBA" w:rsidP="00237448">
      <w:pPr>
        <w:pStyle w:val="NoSpacing"/>
        <w:rPr>
          <w:sz w:val="24"/>
          <w:szCs w:val="24"/>
        </w:rPr>
      </w:pPr>
    </w:p>
    <w:p w14:paraId="75D2651E" w14:textId="188F3C98" w:rsidR="00174DBA" w:rsidRPr="0040283B" w:rsidRDefault="00174DBA" w:rsidP="00237448">
      <w:pPr>
        <w:pStyle w:val="NoSpacing"/>
        <w:rPr>
          <w:b/>
          <w:bCs/>
          <w:i/>
          <w:iCs/>
          <w:color w:val="FF0000"/>
          <w:sz w:val="24"/>
          <w:szCs w:val="24"/>
          <w:u w:val="single"/>
        </w:rPr>
      </w:pPr>
      <w:r w:rsidRPr="0040283B">
        <w:rPr>
          <w:color w:val="FF0000"/>
          <w:sz w:val="24"/>
          <w:szCs w:val="24"/>
        </w:rPr>
        <w:t xml:space="preserve">ALL </w:t>
      </w:r>
      <w:r w:rsidR="00445407" w:rsidRPr="0040283B">
        <w:rPr>
          <w:color w:val="FF0000"/>
          <w:sz w:val="24"/>
          <w:szCs w:val="24"/>
        </w:rPr>
        <w:t>CHIMNEY PIPES AFTER BURNING AND INSTALLING SHOULD BE CLEANED AND INSPECTED ON A REGULAR BASIS DEPENDING ON HOW MUCH YOU ARE BURNING</w:t>
      </w:r>
      <w:r w:rsidR="0040283B" w:rsidRPr="0040283B">
        <w:rPr>
          <w:color w:val="FF0000"/>
          <w:sz w:val="24"/>
          <w:szCs w:val="24"/>
        </w:rPr>
        <w:t>.</w:t>
      </w:r>
    </w:p>
    <w:p w14:paraId="4CF3A1FF" w14:textId="47D7E0EB" w:rsidR="001D1B5A" w:rsidRDefault="001D1B5A" w:rsidP="00237448">
      <w:pPr>
        <w:pStyle w:val="NoSpacing"/>
        <w:rPr>
          <w:b/>
          <w:bCs/>
          <w:i/>
          <w:iCs/>
          <w:sz w:val="24"/>
          <w:szCs w:val="24"/>
          <w:u w:val="single"/>
        </w:rPr>
      </w:pPr>
    </w:p>
    <w:p w14:paraId="3FDC5FC1" w14:textId="27661670" w:rsidR="00AA4FAC" w:rsidRDefault="00AA4FAC" w:rsidP="00237448">
      <w:pPr>
        <w:pStyle w:val="NoSpacing"/>
        <w:rPr>
          <w:b/>
          <w:bCs/>
          <w:i/>
          <w:iCs/>
          <w:sz w:val="24"/>
          <w:szCs w:val="24"/>
          <w:u w:val="single"/>
        </w:rPr>
      </w:pPr>
      <w:r w:rsidRPr="00AA4FAC">
        <w:rPr>
          <w:sz w:val="24"/>
          <w:szCs w:val="24"/>
        </w:rPr>
        <w:lastRenderedPageBreak/>
        <w:t>It is the consumer’s responsibility to ensure the chimney system is safe and in good operating condition</w:t>
      </w:r>
      <w:r w:rsidRPr="00AA4FAC">
        <w:rPr>
          <w:b/>
          <w:bCs/>
          <w:i/>
          <w:iCs/>
          <w:sz w:val="24"/>
          <w:szCs w:val="24"/>
          <w:u w:val="single"/>
        </w:rPr>
        <w:t>. The manufacturer will not be held responsible for an accident attributed to a unit connected to a faulty chimney system.</w:t>
      </w:r>
      <w:r w:rsidR="00FA00A2">
        <w:rPr>
          <w:b/>
          <w:bCs/>
          <w:i/>
          <w:iCs/>
          <w:sz w:val="24"/>
          <w:szCs w:val="24"/>
          <w:u w:val="single"/>
        </w:rPr>
        <w:t xml:space="preserve"> This </w:t>
      </w:r>
      <w:r w:rsidR="00780747">
        <w:rPr>
          <w:b/>
          <w:bCs/>
          <w:i/>
          <w:iCs/>
          <w:sz w:val="24"/>
          <w:szCs w:val="24"/>
          <w:u w:val="single"/>
        </w:rPr>
        <w:t>stove is considered a recreational stove and carries no warranty except for shipping damage, which must be reported with 10 days of receiving shipment</w:t>
      </w:r>
      <w:r w:rsidR="002E3B05">
        <w:rPr>
          <w:b/>
          <w:bCs/>
          <w:i/>
          <w:iCs/>
          <w:sz w:val="24"/>
          <w:szCs w:val="24"/>
          <w:u w:val="single"/>
        </w:rPr>
        <w:t xml:space="preserve"> to ensure </w:t>
      </w:r>
      <w:r w:rsidR="001B4CD8">
        <w:rPr>
          <w:b/>
          <w:bCs/>
          <w:i/>
          <w:iCs/>
          <w:sz w:val="24"/>
          <w:szCs w:val="24"/>
          <w:u w:val="single"/>
        </w:rPr>
        <w:t>replacement or repair from a warranty claim through the shipping company</w:t>
      </w:r>
      <w:r w:rsidR="00780747">
        <w:rPr>
          <w:b/>
          <w:bCs/>
          <w:i/>
          <w:iCs/>
          <w:sz w:val="24"/>
          <w:szCs w:val="24"/>
          <w:u w:val="single"/>
        </w:rPr>
        <w:t>.</w:t>
      </w:r>
    </w:p>
    <w:p w14:paraId="0A20D74F" w14:textId="28F0B80F" w:rsidR="0045641D" w:rsidRDefault="0045641D" w:rsidP="00237448">
      <w:pPr>
        <w:pStyle w:val="NoSpacing"/>
        <w:rPr>
          <w:b/>
          <w:bCs/>
          <w:i/>
          <w:iCs/>
          <w:sz w:val="24"/>
          <w:szCs w:val="24"/>
          <w:u w:val="single"/>
        </w:rPr>
      </w:pPr>
    </w:p>
    <w:p w14:paraId="35D1EBEF" w14:textId="408241F3" w:rsidR="0045641D" w:rsidRDefault="003A6958" w:rsidP="00237448">
      <w:pPr>
        <w:pStyle w:val="NoSpacing"/>
      </w:pPr>
      <w:r w:rsidRPr="00005E68">
        <w:rPr>
          <w:color w:val="FF0000"/>
        </w:rPr>
        <w:t>*</w:t>
      </w:r>
      <w:r w:rsidRPr="00005E68">
        <w:rPr>
          <w:b/>
          <w:bCs/>
          <w:i/>
          <w:iCs/>
          <w:color w:val="FF0000"/>
        </w:rPr>
        <w:t>IMPROPER INSTALLATION</w:t>
      </w:r>
      <w:r w:rsidRPr="00005E68">
        <w:rPr>
          <w:color w:val="FF0000"/>
        </w:rPr>
        <w:t xml:space="preserve">: </w:t>
      </w:r>
      <w:r>
        <w:t>The manufacturer will not be held responsible for damage caused by the malfunction of a stove due to improper installation</w:t>
      </w:r>
      <w:r w:rsidR="00597B23">
        <w:t>, CHIMNEY FIRES</w:t>
      </w:r>
      <w:r w:rsidR="00884DC0">
        <w:t xml:space="preserve"> OR OVER</w:t>
      </w:r>
      <w:r w:rsidR="009041C4">
        <w:t>-FIRING</w:t>
      </w:r>
      <w:r w:rsidR="00597B23">
        <w:t xml:space="preserve"> THE STOVE</w:t>
      </w:r>
      <w:r>
        <w:t xml:space="preserve">. Do not use makeshift methods or material which may compromise the installation. </w:t>
      </w:r>
      <w:r w:rsidR="00E55B9E">
        <w:t>509 STOVES</w:t>
      </w:r>
      <w:r>
        <w:t xml:space="preserve"> will not be liable for consequential or indirect damages to property or persons resulting from the use of this product. </w:t>
      </w:r>
      <w:r w:rsidR="00D8641E">
        <w:t>c</w:t>
      </w:r>
      <w:r>
        <w:t>onsult a professional installer if you have any questions.</w:t>
      </w:r>
    </w:p>
    <w:p w14:paraId="6028DD38" w14:textId="3DB835C5" w:rsidR="00031D2F" w:rsidRDefault="00031D2F" w:rsidP="00237448">
      <w:pPr>
        <w:pStyle w:val="NoSpacing"/>
      </w:pPr>
    </w:p>
    <w:p w14:paraId="5EF3A533" w14:textId="77777777" w:rsidR="006D55E0" w:rsidRDefault="006D55E0" w:rsidP="00237448">
      <w:pPr>
        <w:pStyle w:val="NoSpacing"/>
      </w:pPr>
    </w:p>
    <w:p w14:paraId="4AFEAFD2" w14:textId="55C7428C" w:rsidR="00C74ECD" w:rsidRDefault="00C74ECD" w:rsidP="000C16B0">
      <w:pPr>
        <w:pStyle w:val="NoSpacing"/>
        <w:rPr>
          <w:sz w:val="24"/>
          <w:szCs w:val="24"/>
        </w:rPr>
      </w:pPr>
    </w:p>
    <w:p w14:paraId="5850DA9C" w14:textId="30DF8623" w:rsidR="006108E1" w:rsidRDefault="006108E1" w:rsidP="000C16B0">
      <w:pPr>
        <w:pStyle w:val="NoSpacing"/>
        <w:rPr>
          <w:sz w:val="24"/>
          <w:szCs w:val="24"/>
        </w:rPr>
      </w:pPr>
    </w:p>
    <w:p w14:paraId="0A29C309" w14:textId="77777777" w:rsidR="006108E1" w:rsidRDefault="006108E1" w:rsidP="000C16B0">
      <w:pPr>
        <w:pStyle w:val="NoSpacing"/>
        <w:rPr>
          <w:sz w:val="24"/>
          <w:szCs w:val="24"/>
        </w:rPr>
      </w:pPr>
    </w:p>
    <w:p w14:paraId="31101C5B" w14:textId="3D271E09" w:rsidR="00C70132" w:rsidRDefault="00A53002" w:rsidP="000C16B0">
      <w:pPr>
        <w:pStyle w:val="NoSpacing"/>
        <w:rPr>
          <w:b/>
          <w:bCs/>
        </w:rPr>
      </w:pPr>
      <w:r w:rsidRPr="00803E54">
        <w:rPr>
          <w:b/>
          <w:bCs/>
        </w:rPr>
        <w:t>FLOOR AND WALL PROTECTION</w:t>
      </w:r>
      <w:r w:rsidR="00284388">
        <w:rPr>
          <w:b/>
          <w:bCs/>
        </w:rPr>
        <w:t xml:space="preserve">        </w:t>
      </w:r>
      <w:r w:rsidRPr="00803E54">
        <w:rPr>
          <w:b/>
          <w:bCs/>
        </w:rPr>
        <w:t xml:space="preserve"> </w:t>
      </w:r>
    </w:p>
    <w:p w14:paraId="513B32EF" w14:textId="671DDE2D" w:rsidR="002358C9" w:rsidRDefault="002358C9" w:rsidP="000C16B0">
      <w:pPr>
        <w:pStyle w:val="NoSpacing"/>
        <w:rPr>
          <w:b/>
          <w:bCs/>
        </w:rPr>
      </w:pPr>
    </w:p>
    <w:p w14:paraId="7FE15F00" w14:textId="2F61A24B" w:rsidR="002358C9" w:rsidRDefault="006C0DD6" w:rsidP="002358C9">
      <w:pPr>
        <w:pStyle w:val="NoSpacing"/>
        <w:jc w:val="center"/>
        <w:rPr>
          <w:b/>
          <w:bCs/>
        </w:rPr>
      </w:pPr>
      <w:r w:rsidRPr="00284388">
        <w:rPr>
          <w:b/>
          <w:bCs/>
          <w:highlight w:val="yellow"/>
        </w:rPr>
        <w:t xml:space="preserve">STOVE DOES NOT HAVE BUILT IN HEAT SHIELDS. IF INSTALLING </w:t>
      </w:r>
      <w:r w:rsidR="006A7B70">
        <w:rPr>
          <w:b/>
          <w:bCs/>
          <w:highlight w:val="yellow"/>
        </w:rPr>
        <w:t>“</w:t>
      </w:r>
      <w:r w:rsidRPr="00284388">
        <w:rPr>
          <w:b/>
          <w:bCs/>
          <w:highlight w:val="yellow"/>
        </w:rPr>
        <w:t>FREE STANDING</w:t>
      </w:r>
      <w:r w:rsidR="006A7B70">
        <w:rPr>
          <w:b/>
          <w:bCs/>
          <w:highlight w:val="yellow"/>
        </w:rPr>
        <w:t>”</w:t>
      </w:r>
      <w:r w:rsidR="003358D9" w:rsidRPr="00284388">
        <w:rPr>
          <w:b/>
          <w:bCs/>
          <w:highlight w:val="yellow"/>
        </w:rPr>
        <w:t xml:space="preserve"> </w:t>
      </w:r>
      <w:r w:rsidR="00D10B8E" w:rsidRPr="00AA3B5C">
        <w:rPr>
          <w:b/>
          <w:bCs/>
          <w:highlight w:val="yellow"/>
        </w:rPr>
        <w:t>A HEAT SHIELD IS NECESSARY AND MUST BE INSTALLED</w:t>
      </w:r>
      <w:r w:rsidR="00250447" w:rsidRPr="00AA3B5C">
        <w:rPr>
          <w:b/>
          <w:bCs/>
          <w:highlight w:val="yellow"/>
        </w:rPr>
        <w:t xml:space="preserve"> ON THE STOVE.</w:t>
      </w:r>
    </w:p>
    <w:p w14:paraId="61AB2D4F" w14:textId="77777777" w:rsidR="00073BDE" w:rsidRDefault="000A4666" w:rsidP="00073BDE">
      <w:pPr>
        <w:pStyle w:val="NoSpacing"/>
        <w:rPr>
          <w:b/>
          <w:bCs/>
        </w:rPr>
      </w:pPr>
      <w:r>
        <w:rPr>
          <w:noProof/>
        </w:rPr>
        <w:drawing>
          <wp:anchor distT="0" distB="0" distL="114300" distR="114300" simplePos="0" relativeHeight="251658240" behindDoc="0" locked="0" layoutInCell="1" allowOverlap="1" wp14:anchorId="5AC4526E" wp14:editId="36CA4208">
            <wp:simplePos x="2762250" y="1781175"/>
            <wp:positionH relativeFrom="column">
              <wp:posOffset>2762250</wp:posOffset>
            </wp:positionH>
            <wp:positionV relativeFrom="paragraph">
              <wp:align>top</wp:align>
            </wp:positionV>
            <wp:extent cx="2239905" cy="2219325"/>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9905" cy="2219325"/>
                    </a:xfrm>
                    <a:prstGeom prst="rect">
                      <a:avLst/>
                    </a:prstGeom>
                    <a:noFill/>
                    <a:ln>
                      <a:noFill/>
                    </a:ln>
                  </pic:spPr>
                </pic:pic>
              </a:graphicData>
            </a:graphic>
          </wp:anchor>
        </w:drawing>
      </w:r>
    </w:p>
    <w:p w14:paraId="40C75A12" w14:textId="77777777" w:rsidR="00073BDE" w:rsidRPr="00073BDE" w:rsidRDefault="00073BDE" w:rsidP="00073BDE"/>
    <w:p w14:paraId="6EEE1BFE" w14:textId="77777777" w:rsidR="00073BDE" w:rsidRPr="00073BDE" w:rsidRDefault="00073BDE" w:rsidP="00073BDE"/>
    <w:p w14:paraId="18642347" w14:textId="77777777" w:rsidR="00073BDE" w:rsidRDefault="00073BDE" w:rsidP="00073BDE">
      <w:pPr>
        <w:pStyle w:val="NoSpacing"/>
        <w:rPr>
          <w:b/>
          <w:bCs/>
        </w:rPr>
      </w:pPr>
    </w:p>
    <w:p w14:paraId="1CD24925" w14:textId="77777777" w:rsidR="00073BDE" w:rsidRDefault="00073BDE" w:rsidP="00073BDE">
      <w:pPr>
        <w:pStyle w:val="NoSpacing"/>
        <w:rPr>
          <w:b/>
          <w:bCs/>
        </w:rPr>
      </w:pPr>
    </w:p>
    <w:p w14:paraId="4DED8905" w14:textId="77777777" w:rsidR="00211A26" w:rsidRDefault="00073BDE" w:rsidP="00073BDE">
      <w:pPr>
        <w:pStyle w:val="NoSpacing"/>
        <w:tabs>
          <w:tab w:val="center" w:pos="2085"/>
        </w:tabs>
        <w:rPr>
          <w:b/>
          <w:bCs/>
        </w:rPr>
      </w:pPr>
      <w:r>
        <w:rPr>
          <w:b/>
          <w:bCs/>
        </w:rPr>
        <w:tab/>
      </w:r>
      <w:r w:rsidR="00906536">
        <w:rPr>
          <w:b/>
          <w:bCs/>
        </w:rPr>
        <w:t>Note: Heat Shield installed</w:t>
      </w:r>
      <w:r w:rsidR="006C2243">
        <w:rPr>
          <w:b/>
          <w:bCs/>
        </w:rPr>
        <w:t xml:space="preserve"> at factory</w:t>
      </w:r>
      <w:r w:rsidR="00906536">
        <w:rPr>
          <w:b/>
          <w:bCs/>
        </w:rPr>
        <w:t xml:space="preserve"> when</w:t>
      </w:r>
    </w:p>
    <w:p w14:paraId="0CF69D09" w14:textId="77777777" w:rsidR="00B84F40" w:rsidRDefault="00B84F40" w:rsidP="00073BDE">
      <w:pPr>
        <w:pStyle w:val="NoSpacing"/>
        <w:tabs>
          <w:tab w:val="center" w:pos="2085"/>
        </w:tabs>
        <w:rPr>
          <w:b/>
          <w:bCs/>
        </w:rPr>
      </w:pPr>
      <w:r>
        <w:rPr>
          <w:b/>
          <w:bCs/>
        </w:rPr>
        <w:t>The stove is ordered as a Free-Standing</w:t>
      </w:r>
    </w:p>
    <w:p w14:paraId="4F9BD6DC" w14:textId="63FA841E" w:rsidR="007655A7" w:rsidRPr="00803E54" w:rsidRDefault="00B84F40" w:rsidP="00073BDE">
      <w:pPr>
        <w:pStyle w:val="NoSpacing"/>
        <w:tabs>
          <w:tab w:val="center" w:pos="2085"/>
        </w:tabs>
        <w:rPr>
          <w:b/>
          <w:bCs/>
        </w:rPr>
      </w:pPr>
      <w:r>
        <w:rPr>
          <w:b/>
          <w:bCs/>
        </w:rPr>
        <w:t>Installation.</w:t>
      </w:r>
      <w:r w:rsidR="00073BDE">
        <w:rPr>
          <w:b/>
          <w:bCs/>
        </w:rPr>
        <w:br w:type="textWrapping" w:clear="all"/>
      </w:r>
    </w:p>
    <w:p w14:paraId="2106F35F" w14:textId="6F1313E9" w:rsidR="004D0F0B" w:rsidRPr="00A506D1" w:rsidRDefault="00A53002" w:rsidP="004D0F0B">
      <w:pPr>
        <w:pStyle w:val="NoSpacing"/>
        <w:numPr>
          <w:ilvl w:val="0"/>
          <w:numId w:val="1"/>
        </w:numPr>
        <w:rPr>
          <w:sz w:val="24"/>
          <w:szCs w:val="24"/>
        </w:rPr>
      </w:pPr>
      <w:r w:rsidRPr="00A506D1">
        <w:rPr>
          <w:sz w:val="24"/>
          <w:szCs w:val="24"/>
        </w:rPr>
        <w:t>You will not need any floor protection if your floor is constructed of a non-combustible material such as brick or concrete. If your floor is constructed with a combustible material such as hardwood, carpet or linoleum, you must place protection between the stove and the combustible material. There are many floor and wall board manufacturers</w:t>
      </w:r>
      <w:r w:rsidR="008625A2">
        <w:rPr>
          <w:sz w:val="24"/>
          <w:szCs w:val="24"/>
        </w:rPr>
        <w:t xml:space="preserve">. </w:t>
      </w:r>
      <w:r w:rsidRPr="00A506D1">
        <w:rPr>
          <w:sz w:val="24"/>
          <w:szCs w:val="24"/>
        </w:rPr>
        <w:t xml:space="preserve"> The </w:t>
      </w:r>
      <w:r w:rsidR="00B84F40" w:rsidRPr="00A506D1">
        <w:rPr>
          <w:sz w:val="24"/>
          <w:szCs w:val="24"/>
        </w:rPr>
        <w:t>type of</w:t>
      </w:r>
      <w:r w:rsidRPr="00A506D1">
        <w:rPr>
          <w:sz w:val="24"/>
          <w:szCs w:val="24"/>
        </w:rPr>
        <w:t xml:space="preserve"> board you choose should be U.L. rated and listed</w:t>
      </w:r>
      <w:r w:rsidR="008625A2">
        <w:rPr>
          <w:sz w:val="24"/>
          <w:szCs w:val="24"/>
        </w:rPr>
        <w:t xml:space="preserve"> Fiber Board</w:t>
      </w:r>
      <w:r w:rsidRPr="00A506D1">
        <w:rPr>
          <w:sz w:val="24"/>
          <w:szCs w:val="24"/>
        </w:rPr>
        <w:t xml:space="preserve">. After examining the </w:t>
      </w:r>
      <w:r w:rsidR="00F235D4" w:rsidRPr="00A506D1">
        <w:rPr>
          <w:sz w:val="24"/>
          <w:szCs w:val="24"/>
        </w:rPr>
        <w:t>area</w:t>
      </w:r>
      <w:r w:rsidRPr="00A506D1">
        <w:rPr>
          <w:sz w:val="24"/>
          <w:szCs w:val="24"/>
        </w:rPr>
        <w:t xml:space="preserve"> you plan to place your stove and determining it requires a board, the next step is to select the proper size. The stove you choose will determine the size board that is required. The approved protector board should be large enough to provide a minimum of eight inches (8”) behind the unit, eight inches (8”) on either side and sixteen inches (16”) in the front where the door is located. This stove requires a minimum of 42.0” D x </w:t>
      </w:r>
      <w:r w:rsidR="000C236E" w:rsidRPr="00A506D1">
        <w:rPr>
          <w:sz w:val="24"/>
          <w:szCs w:val="24"/>
        </w:rPr>
        <w:t>36</w:t>
      </w:r>
      <w:r w:rsidRPr="00A506D1">
        <w:rPr>
          <w:sz w:val="24"/>
          <w:szCs w:val="24"/>
        </w:rPr>
        <w:t xml:space="preserve">.25” W floor protection. </w:t>
      </w:r>
    </w:p>
    <w:p w14:paraId="48835B19" w14:textId="655FFDD4" w:rsidR="00415D6B" w:rsidRPr="002E7C89" w:rsidRDefault="00A53002" w:rsidP="00415D6B">
      <w:pPr>
        <w:pStyle w:val="NoSpacing"/>
        <w:numPr>
          <w:ilvl w:val="0"/>
          <w:numId w:val="1"/>
        </w:numPr>
        <w:rPr>
          <w:sz w:val="24"/>
          <w:szCs w:val="24"/>
        </w:rPr>
      </w:pPr>
      <w:r w:rsidRPr="00C759FE">
        <w:rPr>
          <w:b/>
          <w:bCs/>
          <w:color w:val="000000" w:themeColor="text1"/>
          <w:sz w:val="24"/>
          <w:szCs w:val="24"/>
        </w:rPr>
        <w:lastRenderedPageBreak/>
        <w:t>Installation on a Concrete Floor</w:t>
      </w:r>
      <w:r w:rsidRPr="00C759FE">
        <w:rPr>
          <w:color w:val="000000" w:themeColor="text1"/>
          <w:sz w:val="24"/>
          <w:szCs w:val="24"/>
        </w:rPr>
        <w:t xml:space="preserve"> </w:t>
      </w:r>
      <w:r w:rsidRPr="00A506D1">
        <w:rPr>
          <w:sz w:val="24"/>
          <w:szCs w:val="24"/>
        </w:rPr>
        <w:t>An appliance mounted on a concrete floor does not require floor protection. Carpeting and any other combustible material must not cover the Floor Protector. If a combustible surface is applied to the concrete floor, a clearance</w:t>
      </w:r>
      <w:r w:rsidR="00904203">
        <w:rPr>
          <w:sz w:val="24"/>
          <w:szCs w:val="24"/>
        </w:rPr>
        <w:t xml:space="preserve"> </w:t>
      </w:r>
      <w:r w:rsidRPr="00A506D1">
        <w:rPr>
          <w:sz w:val="24"/>
          <w:szCs w:val="24"/>
        </w:rPr>
        <w:t>must be maintained equivalent to the area reserved for the floor protector. Floor Protect</w:t>
      </w:r>
      <w:r w:rsidR="00CC0F79">
        <w:rPr>
          <w:sz w:val="24"/>
          <w:szCs w:val="24"/>
        </w:rPr>
        <w:t xml:space="preserve">ion </w:t>
      </w:r>
      <w:r w:rsidR="00DE7368">
        <w:rPr>
          <w:sz w:val="24"/>
          <w:szCs w:val="24"/>
        </w:rPr>
        <w:t>Footprint</w:t>
      </w:r>
      <w:r w:rsidR="00CC0F79">
        <w:rPr>
          <w:sz w:val="24"/>
          <w:szCs w:val="24"/>
        </w:rPr>
        <w:t xml:space="preserve"> </w:t>
      </w:r>
      <w:r w:rsidRPr="00A506D1">
        <w:rPr>
          <w:sz w:val="24"/>
          <w:szCs w:val="24"/>
        </w:rPr>
        <w:t xml:space="preserve">Minimum Size 42.0” x </w:t>
      </w:r>
      <w:r w:rsidR="00CC03F9" w:rsidRPr="00A506D1">
        <w:rPr>
          <w:sz w:val="24"/>
          <w:szCs w:val="24"/>
        </w:rPr>
        <w:t>36</w:t>
      </w:r>
      <w:r w:rsidRPr="00A506D1">
        <w:rPr>
          <w:sz w:val="24"/>
          <w:szCs w:val="24"/>
        </w:rPr>
        <w:t>.25”</w:t>
      </w:r>
    </w:p>
    <w:p w14:paraId="71EF55AC" w14:textId="6DFDEF12" w:rsidR="00A506D1" w:rsidRDefault="00A506D1" w:rsidP="00A506D1">
      <w:pPr>
        <w:pStyle w:val="NoSpacing"/>
        <w:ind w:left="360"/>
        <w:rPr>
          <w:sz w:val="28"/>
          <w:szCs w:val="28"/>
        </w:rPr>
      </w:pPr>
    </w:p>
    <w:p w14:paraId="427E53E8" w14:textId="1AACB47A" w:rsidR="007B5BD0" w:rsidRPr="000A772E" w:rsidRDefault="00A506D1" w:rsidP="00A506D1">
      <w:pPr>
        <w:pStyle w:val="NoSpacing"/>
        <w:ind w:left="360"/>
      </w:pPr>
      <w:r w:rsidRPr="00803E54">
        <w:rPr>
          <w:b/>
          <w:bCs/>
          <w:sz w:val="24"/>
          <w:szCs w:val="24"/>
        </w:rPr>
        <w:t>Installation on a Combustible Floor</w:t>
      </w:r>
      <w:r w:rsidRPr="00803E54">
        <w:rPr>
          <w:sz w:val="24"/>
          <w:szCs w:val="24"/>
        </w:rPr>
        <w:t xml:space="preserve"> </w:t>
      </w:r>
      <w:r w:rsidRPr="000A772E">
        <w:t>If the appliance is to be installed on a combustible floor or a combustible floor covering, it must be installed on a 1” thick non-combustible millboard floor protector or a durable equivalent, with a “R” factor of no less than “2.” The pad must be installed beneath the unit, extending 16” (U.S.)</w:t>
      </w:r>
      <w:r w:rsidR="00C07430">
        <w:t xml:space="preserve"> (18”</w:t>
      </w:r>
      <w:r w:rsidR="00F82AE3">
        <w:t xml:space="preserve"> Canada)</w:t>
      </w:r>
      <w:r w:rsidRPr="000A772E">
        <w:t xml:space="preserve"> on the side equipped with </w:t>
      </w:r>
      <w:r w:rsidR="00F82AE3">
        <w:t>the</w:t>
      </w:r>
      <w:r w:rsidRPr="000A772E">
        <w:t xml:space="preserve"> door, and 8” on all other sides. The pad must cover any horizontal chimney connector runs and extend 2” beyond each side. </w:t>
      </w:r>
    </w:p>
    <w:p w14:paraId="15E29584" w14:textId="308E9E87" w:rsidR="00ED0590" w:rsidRDefault="00ED0590" w:rsidP="00A506D1">
      <w:pPr>
        <w:pStyle w:val="NoSpacing"/>
        <w:ind w:left="360"/>
      </w:pPr>
    </w:p>
    <w:p w14:paraId="0B83EB75" w14:textId="77777777" w:rsidR="00B54DD3" w:rsidRDefault="00B54DD3" w:rsidP="00A506D1">
      <w:pPr>
        <w:pStyle w:val="NoSpacing"/>
        <w:ind w:left="360"/>
        <w:rPr>
          <w:b/>
          <w:bCs/>
          <w:sz w:val="24"/>
          <w:szCs w:val="24"/>
        </w:rPr>
      </w:pPr>
    </w:p>
    <w:p w14:paraId="38FEFE75" w14:textId="77777777" w:rsidR="00B54DD3" w:rsidRDefault="00B54DD3" w:rsidP="00A506D1">
      <w:pPr>
        <w:pStyle w:val="NoSpacing"/>
        <w:ind w:left="360"/>
        <w:rPr>
          <w:b/>
          <w:bCs/>
          <w:sz w:val="24"/>
          <w:szCs w:val="24"/>
        </w:rPr>
      </w:pPr>
    </w:p>
    <w:p w14:paraId="780CB06F" w14:textId="77777777" w:rsidR="00B54DD3" w:rsidRDefault="00B54DD3" w:rsidP="00A506D1">
      <w:pPr>
        <w:pStyle w:val="NoSpacing"/>
        <w:ind w:left="360"/>
        <w:rPr>
          <w:b/>
          <w:bCs/>
          <w:sz w:val="24"/>
          <w:szCs w:val="24"/>
        </w:rPr>
      </w:pPr>
    </w:p>
    <w:p w14:paraId="06747422" w14:textId="297491DE" w:rsidR="00ED0590" w:rsidRPr="00E54B24" w:rsidRDefault="00ED0590" w:rsidP="00A506D1">
      <w:pPr>
        <w:pStyle w:val="NoSpacing"/>
        <w:ind w:left="360"/>
        <w:rPr>
          <w:b/>
          <w:bCs/>
          <w:sz w:val="24"/>
          <w:szCs w:val="24"/>
        </w:rPr>
      </w:pPr>
      <w:r w:rsidRPr="00E54B24">
        <w:rPr>
          <w:b/>
          <w:bCs/>
          <w:sz w:val="24"/>
          <w:szCs w:val="24"/>
        </w:rPr>
        <w:t>Wall Protection</w:t>
      </w:r>
      <w:r w:rsidR="00BE4E43">
        <w:rPr>
          <w:b/>
          <w:bCs/>
          <w:sz w:val="24"/>
          <w:szCs w:val="24"/>
        </w:rPr>
        <w:t xml:space="preserve"> for “Free Standing” Installation</w:t>
      </w:r>
      <w:r w:rsidR="00C9744E">
        <w:rPr>
          <w:b/>
          <w:bCs/>
          <w:sz w:val="24"/>
          <w:szCs w:val="24"/>
        </w:rPr>
        <w:t xml:space="preserve"> </w:t>
      </w:r>
      <w:r w:rsidR="00821732">
        <w:rPr>
          <w:b/>
          <w:bCs/>
          <w:sz w:val="24"/>
          <w:szCs w:val="24"/>
        </w:rPr>
        <w:t>(</w:t>
      </w:r>
      <w:r w:rsidR="00C9744E">
        <w:rPr>
          <w:b/>
          <w:bCs/>
          <w:sz w:val="24"/>
          <w:szCs w:val="24"/>
        </w:rPr>
        <w:t>Cont’d</w:t>
      </w:r>
      <w:r w:rsidR="00821732">
        <w:rPr>
          <w:b/>
          <w:bCs/>
          <w:sz w:val="24"/>
          <w:szCs w:val="24"/>
        </w:rPr>
        <w:t>)</w:t>
      </w:r>
    </w:p>
    <w:p w14:paraId="57897CCE" w14:textId="37B3ACD8" w:rsidR="00773C42" w:rsidRDefault="00ED0590" w:rsidP="008C5150">
      <w:pPr>
        <w:pStyle w:val="NoSpacing"/>
        <w:ind w:left="360"/>
        <w:rPr>
          <w:sz w:val="24"/>
          <w:szCs w:val="24"/>
        </w:rPr>
      </w:pPr>
      <w:r w:rsidRPr="00ED0590">
        <w:rPr>
          <w:sz w:val="24"/>
          <w:szCs w:val="24"/>
        </w:rPr>
        <w:t xml:space="preserve">In some areas local codes may require thirty-six inches (36”) from a combustible, therefore it is very important that you check with local officials. If you need to place your unit closer to a combustible wall, some protection will be necessary. If an approved wall board is used this will reduce your clearance by two thirds (2/3); however, a </w:t>
      </w:r>
      <w:r w:rsidR="00DE7368" w:rsidRPr="00ED0590">
        <w:rPr>
          <w:sz w:val="24"/>
          <w:szCs w:val="24"/>
        </w:rPr>
        <w:t>one-inch</w:t>
      </w:r>
      <w:r w:rsidRPr="00ED0590">
        <w:rPr>
          <w:sz w:val="24"/>
          <w:szCs w:val="24"/>
        </w:rPr>
        <w:t xml:space="preserve"> (1”) air space has to be between the board and the wall. If you have a ceiling flue hook-up, you will need protection from the floor to the ceiling if you do not meet the normal clearances. If you have a wall flue hook up, you will need wall protection at least twelve inches (12”) above the wall thimble.</w:t>
      </w:r>
    </w:p>
    <w:p w14:paraId="24AA8D07" w14:textId="77777777" w:rsidR="008C5150" w:rsidRDefault="008C5150" w:rsidP="008C5150">
      <w:pPr>
        <w:pStyle w:val="NoSpacing"/>
        <w:ind w:left="360"/>
        <w:rPr>
          <w:sz w:val="24"/>
          <w:szCs w:val="24"/>
        </w:rPr>
      </w:pPr>
    </w:p>
    <w:p w14:paraId="3C7FF3C1" w14:textId="382F0E85" w:rsidR="00773C42" w:rsidRDefault="00DF0D13" w:rsidP="00A506D1">
      <w:pPr>
        <w:pStyle w:val="NoSpacing"/>
        <w:ind w:left="360"/>
        <w:rPr>
          <w:b/>
          <w:bCs/>
          <w:sz w:val="24"/>
          <w:szCs w:val="24"/>
        </w:rPr>
      </w:pPr>
      <w:r w:rsidRPr="00DF0D13">
        <w:rPr>
          <w:b/>
          <w:bCs/>
          <w:sz w:val="24"/>
          <w:szCs w:val="24"/>
        </w:rPr>
        <w:t>Free Standing Heat Shield Installation</w:t>
      </w:r>
    </w:p>
    <w:p w14:paraId="004CDA30" w14:textId="1F5B1D0F" w:rsidR="008C5150" w:rsidRDefault="008C5150" w:rsidP="00A506D1">
      <w:pPr>
        <w:pStyle w:val="NoSpacing"/>
        <w:ind w:left="360"/>
        <w:rPr>
          <w:b/>
          <w:bCs/>
          <w:sz w:val="24"/>
          <w:szCs w:val="24"/>
        </w:rPr>
      </w:pPr>
      <w:r>
        <w:rPr>
          <w:noProof/>
        </w:rPr>
        <w:drawing>
          <wp:anchor distT="0" distB="0" distL="114300" distR="114300" simplePos="0" relativeHeight="251660288" behindDoc="0" locked="0" layoutInCell="1" allowOverlap="1" wp14:anchorId="05769615" wp14:editId="31684606">
            <wp:simplePos x="0" y="0"/>
            <wp:positionH relativeFrom="column">
              <wp:posOffset>0</wp:posOffset>
            </wp:positionH>
            <wp:positionV relativeFrom="paragraph">
              <wp:posOffset>189865</wp:posOffset>
            </wp:positionV>
            <wp:extent cx="2239905" cy="2219325"/>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9905" cy="2219325"/>
                    </a:xfrm>
                    <a:prstGeom prst="rect">
                      <a:avLst/>
                    </a:prstGeom>
                    <a:noFill/>
                    <a:ln>
                      <a:noFill/>
                    </a:ln>
                  </pic:spPr>
                </pic:pic>
              </a:graphicData>
            </a:graphic>
          </wp:anchor>
        </w:drawing>
      </w:r>
    </w:p>
    <w:p w14:paraId="08EC5651" w14:textId="62E5C974" w:rsidR="00DF0D13" w:rsidRPr="00983A24" w:rsidRDefault="00983A24" w:rsidP="00A506D1">
      <w:pPr>
        <w:pStyle w:val="NoSpacing"/>
        <w:ind w:left="360"/>
        <w:rPr>
          <w:sz w:val="24"/>
          <w:szCs w:val="24"/>
        </w:rPr>
      </w:pPr>
      <w:r>
        <w:rPr>
          <w:sz w:val="24"/>
          <w:szCs w:val="24"/>
        </w:rPr>
        <w:t xml:space="preserve">The </w:t>
      </w:r>
      <w:r w:rsidR="00DE7368">
        <w:rPr>
          <w:sz w:val="24"/>
          <w:szCs w:val="24"/>
        </w:rPr>
        <w:t>Free-Standing</w:t>
      </w:r>
      <w:r w:rsidR="004D50A7">
        <w:rPr>
          <w:sz w:val="24"/>
          <w:szCs w:val="24"/>
        </w:rPr>
        <w:t xml:space="preserve"> heat shield must be installed if you are not using the wall kit and the stove is placed on a fire proof floor or </w:t>
      </w:r>
      <w:r w:rsidR="00A07197">
        <w:rPr>
          <w:sz w:val="24"/>
          <w:szCs w:val="24"/>
        </w:rPr>
        <w:t xml:space="preserve">hearth pad. Remove the corresponding nuts on the rear legs of the stove and </w:t>
      </w:r>
      <w:r w:rsidR="003508FA">
        <w:rPr>
          <w:sz w:val="24"/>
          <w:szCs w:val="24"/>
        </w:rPr>
        <w:t xml:space="preserve">slide the heat shield in and put the legs back on. If the stove must be turned on its side, make sure to check everything for placement </w:t>
      </w:r>
      <w:r w:rsidR="00A97EFC">
        <w:rPr>
          <w:sz w:val="24"/>
          <w:szCs w:val="24"/>
        </w:rPr>
        <w:t>inside the stove before starting your first fire</w:t>
      </w:r>
      <w:r w:rsidR="00BF06F5">
        <w:rPr>
          <w:sz w:val="24"/>
          <w:szCs w:val="24"/>
        </w:rPr>
        <w:t xml:space="preserve">. Bricks will shift and must be </w:t>
      </w:r>
      <w:r w:rsidR="0064206E">
        <w:rPr>
          <w:sz w:val="24"/>
          <w:szCs w:val="24"/>
        </w:rPr>
        <w:t>securely placed back in the stove</w:t>
      </w:r>
      <w:r w:rsidR="00A97EFC">
        <w:rPr>
          <w:sz w:val="24"/>
          <w:szCs w:val="24"/>
        </w:rPr>
        <w:t>.</w:t>
      </w:r>
    </w:p>
    <w:p w14:paraId="55CA30F0" w14:textId="77777777" w:rsidR="00DF0D13" w:rsidRPr="00DF0D13" w:rsidRDefault="00DF0D13" w:rsidP="00A506D1">
      <w:pPr>
        <w:pStyle w:val="NoSpacing"/>
        <w:ind w:left="360"/>
        <w:rPr>
          <w:b/>
          <w:bCs/>
          <w:sz w:val="24"/>
          <w:szCs w:val="24"/>
        </w:rPr>
      </w:pPr>
    </w:p>
    <w:p w14:paraId="2B82FACA" w14:textId="77777777" w:rsidR="00821732" w:rsidRDefault="00821732" w:rsidP="00A506D1">
      <w:pPr>
        <w:pStyle w:val="NoSpacing"/>
        <w:ind w:left="360"/>
        <w:rPr>
          <w:sz w:val="24"/>
          <w:szCs w:val="24"/>
        </w:rPr>
      </w:pPr>
    </w:p>
    <w:p w14:paraId="3602F0AD" w14:textId="59522D75" w:rsidR="00A25686" w:rsidRDefault="00A6714D" w:rsidP="00A506D1">
      <w:pPr>
        <w:pStyle w:val="NoSpacing"/>
        <w:ind w:left="360"/>
        <w:rPr>
          <w:b/>
          <w:bCs/>
          <w:i/>
          <w:iCs/>
          <w:color w:val="FF0000"/>
          <w:sz w:val="24"/>
          <w:szCs w:val="24"/>
        </w:rPr>
      </w:pPr>
      <w:r>
        <w:rPr>
          <w:b/>
          <w:bCs/>
          <w:i/>
          <w:iCs/>
          <w:color w:val="FF0000"/>
          <w:sz w:val="24"/>
          <w:szCs w:val="24"/>
        </w:rPr>
        <w:t>NOTE</w:t>
      </w:r>
      <w:r w:rsidR="00CD4C1F">
        <w:rPr>
          <w:b/>
          <w:bCs/>
          <w:i/>
          <w:iCs/>
          <w:color w:val="FF0000"/>
          <w:sz w:val="24"/>
          <w:szCs w:val="24"/>
        </w:rPr>
        <w:t>: THIS UNIT IS UL TESTED</w:t>
      </w:r>
      <w:r w:rsidR="00666F58">
        <w:rPr>
          <w:b/>
          <w:bCs/>
          <w:i/>
          <w:iCs/>
          <w:color w:val="FF0000"/>
          <w:sz w:val="24"/>
          <w:szCs w:val="24"/>
        </w:rPr>
        <w:t>.</w:t>
      </w:r>
      <w:r w:rsidR="00CD4C1F">
        <w:rPr>
          <w:b/>
          <w:bCs/>
          <w:i/>
          <w:iCs/>
          <w:color w:val="FF0000"/>
          <w:sz w:val="24"/>
          <w:szCs w:val="24"/>
        </w:rPr>
        <w:t xml:space="preserve"> </w:t>
      </w:r>
      <w:r w:rsidR="00666F58">
        <w:rPr>
          <w:b/>
          <w:bCs/>
          <w:i/>
          <w:iCs/>
          <w:color w:val="FF0000"/>
          <w:sz w:val="24"/>
          <w:szCs w:val="24"/>
        </w:rPr>
        <w:t>I</w:t>
      </w:r>
      <w:r w:rsidR="009710E1">
        <w:rPr>
          <w:b/>
          <w:bCs/>
          <w:i/>
          <w:iCs/>
          <w:color w:val="FF0000"/>
          <w:sz w:val="24"/>
          <w:szCs w:val="24"/>
        </w:rPr>
        <w:t>NSTALL TAKING ALL PRECAUTIONS</w:t>
      </w:r>
      <w:r w:rsidR="00DC7251">
        <w:rPr>
          <w:b/>
          <w:bCs/>
          <w:i/>
          <w:iCs/>
          <w:color w:val="FF0000"/>
          <w:sz w:val="24"/>
          <w:szCs w:val="24"/>
        </w:rPr>
        <w:t xml:space="preserve"> AND </w:t>
      </w:r>
      <w:r w:rsidR="00AF7331">
        <w:rPr>
          <w:b/>
          <w:bCs/>
          <w:i/>
          <w:iCs/>
          <w:color w:val="FF0000"/>
          <w:sz w:val="24"/>
          <w:szCs w:val="24"/>
        </w:rPr>
        <w:t>TEST YOUR CLEARANCE TO COMBUSTIBLES AFTER INSTALL TO MAKE SURE SURFACES AROUND THE STOVE DO NOT GET HOT</w:t>
      </w:r>
      <w:r w:rsidR="00F54A16">
        <w:rPr>
          <w:b/>
          <w:bCs/>
          <w:i/>
          <w:iCs/>
          <w:color w:val="FF0000"/>
          <w:sz w:val="24"/>
          <w:szCs w:val="24"/>
        </w:rPr>
        <w:t>!!!</w:t>
      </w:r>
    </w:p>
    <w:p w14:paraId="4F1EBFD5" w14:textId="0DB5CB6D" w:rsidR="002667B4" w:rsidRDefault="00881CE8" w:rsidP="0081685C">
      <w:pPr>
        <w:pStyle w:val="NoSpacing"/>
        <w:ind w:left="360"/>
        <w:jc w:val="center"/>
        <w:rPr>
          <w:b/>
          <w:bCs/>
          <w:sz w:val="32"/>
          <w:szCs w:val="32"/>
          <w:u w:val="single"/>
        </w:rPr>
      </w:pPr>
      <w:r>
        <w:rPr>
          <w:b/>
          <w:bCs/>
          <w:noProof/>
          <w:sz w:val="32"/>
          <w:szCs w:val="32"/>
        </w:rPr>
        <w:lastRenderedPageBreak/>
        <w:drawing>
          <wp:anchor distT="0" distB="0" distL="114300" distR="114300" simplePos="0" relativeHeight="251661312" behindDoc="0" locked="0" layoutInCell="1" allowOverlap="1" wp14:anchorId="6371933D" wp14:editId="1249DCC2">
            <wp:simplePos x="0" y="0"/>
            <wp:positionH relativeFrom="margin">
              <wp:align>left</wp:align>
            </wp:positionH>
            <wp:positionV relativeFrom="paragraph">
              <wp:posOffset>200660</wp:posOffset>
            </wp:positionV>
            <wp:extent cx="2130552" cy="2953512"/>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0552" cy="2953512"/>
                    </a:xfrm>
                    <a:prstGeom prst="rect">
                      <a:avLst/>
                    </a:prstGeom>
                  </pic:spPr>
                </pic:pic>
              </a:graphicData>
            </a:graphic>
          </wp:anchor>
        </w:drawing>
      </w:r>
    </w:p>
    <w:p w14:paraId="628C4F0C" w14:textId="3BC1785F" w:rsidR="00F00B98" w:rsidRDefault="00881CE8" w:rsidP="00881CE8">
      <w:pPr>
        <w:pStyle w:val="NoSpacing"/>
        <w:ind w:left="360"/>
        <w:rPr>
          <w:b/>
          <w:bCs/>
          <w:noProof/>
        </w:rPr>
      </w:pPr>
      <w:r w:rsidRPr="00F00B98">
        <w:rPr>
          <w:b/>
          <w:bCs/>
          <w:noProof/>
        </w:rPr>
        <w:t xml:space="preserve">Wall Mount Install Shown. </w:t>
      </w:r>
    </w:p>
    <w:p w14:paraId="08339567" w14:textId="3DF74F6F" w:rsidR="00F00B98" w:rsidRDefault="00F00B98" w:rsidP="00881CE8">
      <w:pPr>
        <w:pStyle w:val="NoSpacing"/>
        <w:ind w:left="360"/>
        <w:rPr>
          <w:b/>
          <w:bCs/>
          <w:noProof/>
        </w:rPr>
      </w:pPr>
    </w:p>
    <w:p w14:paraId="53AF25F2" w14:textId="3ACF419C" w:rsidR="00F00B98" w:rsidRDefault="002B72B3" w:rsidP="00881CE8">
      <w:pPr>
        <w:pStyle w:val="NoSpacing"/>
        <w:ind w:left="360"/>
        <w:rPr>
          <w:noProof/>
          <w:sz w:val="24"/>
          <w:szCs w:val="24"/>
        </w:rPr>
      </w:pPr>
      <w:r>
        <w:rPr>
          <w:noProof/>
          <w:sz w:val="24"/>
          <w:szCs w:val="24"/>
        </w:rPr>
        <w:t xml:space="preserve">Wall Bracket must be mounted securely to the wall stud using 3 Lag Bolts in 7/16 </w:t>
      </w:r>
      <w:r w:rsidR="00B93984">
        <w:rPr>
          <w:noProof/>
          <w:sz w:val="24"/>
          <w:szCs w:val="24"/>
        </w:rPr>
        <w:t xml:space="preserve">x 3” in Length. Remove front heat shield cover to expose frame mounting holes. </w:t>
      </w:r>
      <w:r w:rsidR="002025B6">
        <w:rPr>
          <w:noProof/>
          <w:sz w:val="24"/>
          <w:szCs w:val="24"/>
        </w:rPr>
        <w:t>When wall bracket is installed, mount the stove to the shelf by bolting the feet to the bracket using the nuts and bolts provided in the kit</w:t>
      </w:r>
      <w:r w:rsidR="00B3748D">
        <w:rPr>
          <w:noProof/>
          <w:sz w:val="24"/>
          <w:szCs w:val="24"/>
        </w:rPr>
        <w:t xml:space="preserve">. </w:t>
      </w:r>
      <w:r w:rsidR="00F82C2E">
        <w:rPr>
          <w:noProof/>
          <w:sz w:val="24"/>
          <w:szCs w:val="24"/>
        </w:rPr>
        <w:t>Find you chimney exit point and adjust the wall shield frame as needed for vertical exhaust and tighten the 2 set bolts</w:t>
      </w:r>
      <w:r w:rsidR="00D97A80">
        <w:rPr>
          <w:noProof/>
          <w:sz w:val="24"/>
          <w:szCs w:val="24"/>
        </w:rPr>
        <w:t xml:space="preserve"> on top</w:t>
      </w:r>
      <w:r w:rsidR="00F82C2E">
        <w:rPr>
          <w:noProof/>
          <w:sz w:val="24"/>
          <w:szCs w:val="24"/>
        </w:rPr>
        <w:t xml:space="preserve"> to secure the frame on the mount</w:t>
      </w:r>
      <w:r w:rsidR="00D97A80">
        <w:rPr>
          <w:noProof/>
          <w:sz w:val="24"/>
          <w:szCs w:val="24"/>
        </w:rPr>
        <w:t xml:space="preserve">. Install the heat shield using the acorn nuts provided. </w:t>
      </w:r>
      <w:r w:rsidR="00641018">
        <w:rPr>
          <w:noProof/>
          <w:sz w:val="24"/>
          <w:szCs w:val="24"/>
        </w:rPr>
        <w:t>No other wall protection behind the frame is required.</w:t>
      </w:r>
    </w:p>
    <w:p w14:paraId="48DAE259" w14:textId="77777777" w:rsidR="006E1F4B" w:rsidRDefault="00B3748D" w:rsidP="004D797F">
      <w:pPr>
        <w:pStyle w:val="NoSpacing"/>
        <w:ind w:left="360"/>
        <w:rPr>
          <w:noProof/>
          <w:sz w:val="24"/>
          <w:szCs w:val="24"/>
        </w:rPr>
      </w:pPr>
      <w:r>
        <w:rPr>
          <w:noProof/>
          <w:sz w:val="24"/>
          <w:szCs w:val="24"/>
        </w:rPr>
        <w:t xml:space="preserve">NOTE: you must leave at least 16” </w:t>
      </w:r>
      <w:r w:rsidR="006B7C97">
        <w:rPr>
          <w:noProof/>
          <w:sz w:val="24"/>
          <w:szCs w:val="24"/>
        </w:rPr>
        <w:t>clearance to a wall on the door end and inspect that wall for heat after b</w:t>
      </w:r>
      <w:r w:rsidR="00FA5622">
        <w:rPr>
          <w:noProof/>
          <w:sz w:val="24"/>
          <w:szCs w:val="24"/>
        </w:rPr>
        <w:t xml:space="preserve">urning the stove and install a wall shield on the side wall if needed. The </w:t>
      </w:r>
      <w:r w:rsidR="006C5145">
        <w:rPr>
          <w:noProof/>
          <w:sz w:val="24"/>
          <w:szCs w:val="24"/>
        </w:rPr>
        <w:t xml:space="preserve">other end of the stove needs 16” to a side wall. </w:t>
      </w:r>
      <w:r w:rsidR="00B006AB">
        <w:rPr>
          <w:noProof/>
          <w:sz w:val="24"/>
          <w:szCs w:val="24"/>
        </w:rPr>
        <w:t>Install a heat shield there if necessary.</w:t>
      </w:r>
    </w:p>
    <w:p w14:paraId="418850BF" w14:textId="3D002010" w:rsidR="002667B4" w:rsidRPr="004D797F" w:rsidRDefault="00881CE8" w:rsidP="004D797F">
      <w:pPr>
        <w:pStyle w:val="NoSpacing"/>
        <w:ind w:left="360"/>
        <w:rPr>
          <w:noProof/>
          <w:sz w:val="24"/>
          <w:szCs w:val="24"/>
        </w:rPr>
      </w:pPr>
      <w:r>
        <w:rPr>
          <w:noProof/>
        </w:rPr>
        <w:br w:type="textWrapping" w:clear="all"/>
      </w:r>
    </w:p>
    <w:p w14:paraId="5157BDA8" w14:textId="7D192B90" w:rsidR="002667B4" w:rsidRPr="00F81AEE" w:rsidRDefault="008108E3" w:rsidP="00F81AEE">
      <w:pPr>
        <w:pStyle w:val="NoSpacing"/>
        <w:ind w:left="360"/>
        <w:jc w:val="center"/>
        <w:rPr>
          <w:noProof/>
        </w:rPr>
      </w:pPr>
      <w:r>
        <w:rPr>
          <w:noProof/>
        </w:rPr>
        <w:drawing>
          <wp:inline distT="0" distB="0" distL="0" distR="0" wp14:anchorId="546498FF" wp14:editId="324E428F">
            <wp:extent cx="5886450" cy="3584918"/>
            <wp:effectExtent l="0" t="0" r="0" b="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2930" cy="3601045"/>
                    </a:xfrm>
                    <a:prstGeom prst="rect">
                      <a:avLst/>
                    </a:prstGeom>
                    <a:noFill/>
                    <a:ln>
                      <a:noFill/>
                    </a:ln>
                  </pic:spPr>
                </pic:pic>
              </a:graphicData>
            </a:graphic>
          </wp:inline>
        </w:drawing>
      </w:r>
    </w:p>
    <w:p w14:paraId="03BF4C99" w14:textId="77777777" w:rsidR="00326891" w:rsidRDefault="00326891" w:rsidP="00F81AEE">
      <w:pPr>
        <w:pStyle w:val="NoSpacing"/>
        <w:rPr>
          <w:b/>
          <w:bCs/>
          <w:sz w:val="32"/>
          <w:szCs w:val="32"/>
          <w:u w:val="single"/>
        </w:rPr>
      </w:pPr>
    </w:p>
    <w:p w14:paraId="4D804F6E" w14:textId="77777777" w:rsidR="00147E1E" w:rsidRDefault="00147E1E" w:rsidP="0081685C">
      <w:pPr>
        <w:pStyle w:val="NoSpacing"/>
        <w:ind w:left="360"/>
        <w:jc w:val="center"/>
        <w:rPr>
          <w:b/>
          <w:bCs/>
          <w:sz w:val="32"/>
          <w:szCs w:val="32"/>
          <w:u w:val="single"/>
        </w:rPr>
      </w:pPr>
    </w:p>
    <w:p w14:paraId="563A3E5B" w14:textId="77777777" w:rsidR="00147E1E" w:rsidRDefault="00147E1E" w:rsidP="0081685C">
      <w:pPr>
        <w:pStyle w:val="NoSpacing"/>
        <w:ind w:left="360"/>
        <w:jc w:val="center"/>
        <w:rPr>
          <w:b/>
          <w:bCs/>
          <w:sz w:val="32"/>
          <w:szCs w:val="32"/>
          <w:u w:val="single"/>
        </w:rPr>
      </w:pPr>
    </w:p>
    <w:p w14:paraId="7DACE237" w14:textId="4E741443" w:rsidR="0081685C" w:rsidRDefault="00BA5FDD" w:rsidP="0081685C">
      <w:pPr>
        <w:pStyle w:val="NoSpacing"/>
        <w:ind w:left="360"/>
        <w:jc w:val="center"/>
        <w:rPr>
          <w:b/>
          <w:bCs/>
          <w:sz w:val="32"/>
          <w:szCs w:val="32"/>
          <w:u w:val="single"/>
        </w:rPr>
      </w:pPr>
      <w:r w:rsidRPr="00A15C8B">
        <w:rPr>
          <w:b/>
          <w:bCs/>
          <w:sz w:val="32"/>
          <w:szCs w:val="32"/>
          <w:u w:val="single"/>
        </w:rPr>
        <w:lastRenderedPageBreak/>
        <w:t>INSTALLATION</w:t>
      </w:r>
    </w:p>
    <w:p w14:paraId="4EC5A33D" w14:textId="79801DB3" w:rsidR="00E44148" w:rsidRDefault="00E44148" w:rsidP="0081685C">
      <w:pPr>
        <w:pStyle w:val="NoSpacing"/>
        <w:ind w:left="360"/>
        <w:jc w:val="center"/>
        <w:rPr>
          <w:b/>
          <w:bCs/>
          <w:sz w:val="32"/>
          <w:szCs w:val="32"/>
          <w:u w:val="single"/>
        </w:rPr>
      </w:pPr>
    </w:p>
    <w:p w14:paraId="43006286" w14:textId="486958CF" w:rsidR="001334C0" w:rsidRDefault="00BC2B98" w:rsidP="001334C0">
      <w:pPr>
        <w:pStyle w:val="NoSpacing"/>
        <w:ind w:left="360"/>
        <w:rPr>
          <w:b/>
          <w:bCs/>
          <w:color w:val="FF0000"/>
          <w:sz w:val="32"/>
          <w:szCs w:val="32"/>
        </w:rPr>
      </w:pPr>
      <w:r>
        <w:rPr>
          <w:b/>
          <w:bCs/>
          <w:color w:val="FF0000"/>
          <w:sz w:val="32"/>
          <w:szCs w:val="32"/>
        </w:rPr>
        <w:t>THIS ROOM HEATER MUST BE CONNECTED TO:</w:t>
      </w:r>
    </w:p>
    <w:p w14:paraId="0C80D3BF" w14:textId="68BA3871" w:rsidR="00BC2B98" w:rsidRPr="00E0650E" w:rsidRDefault="00BC2B98" w:rsidP="00BC2B98">
      <w:pPr>
        <w:pStyle w:val="NoSpacing"/>
        <w:numPr>
          <w:ilvl w:val="0"/>
          <w:numId w:val="5"/>
        </w:numPr>
        <w:rPr>
          <w:b/>
          <w:bCs/>
          <w:color w:val="FF0000"/>
          <w:sz w:val="24"/>
          <w:szCs w:val="24"/>
        </w:rPr>
      </w:pPr>
      <w:r w:rsidRPr="00E0650E">
        <w:rPr>
          <w:b/>
          <w:bCs/>
          <w:color w:val="FF0000"/>
          <w:sz w:val="24"/>
          <w:szCs w:val="24"/>
        </w:rPr>
        <w:t>A</w:t>
      </w:r>
      <w:r w:rsidR="00CD5897" w:rsidRPr="00E0650E">
        <w:rPr>
          <w:b/>
          <w:bCs/>
          <w:color w:val="FF0000"/>
          <w:sz w:val="24"/>
          <w:szCs w:val="24"/>
        </w:rPr>
        <w:t xml:space="preserve"> chimney complying with the requirements for Type-HT</w:t>
      </w:r>
      <w:r w:rsidR="009A089A" w:rsidRPr="00E0650E">
        <w:rPr>
          <w:b/>
          <w:bCs/>
          <w:color w:val="FF0000"/>
          <w:sz w:val="24"/>
          <w:szCs w:val="24"/>
        </w:rPr>
        <w:t xml:space="preserve"> Chimneys in the Standard for Chimneys, Factory-Built, Residential Type and Building</w:t>
      </w:r>
      <w:r w:rsidR="00D50F08" w:rsidRPr="00E0650E">
        <w:rPr>
          <w:b/>
          <w:bCs/>
          <w:color w:val="FF0000"/>
          <w:sz w:val="24"/>
          <w:szCs w:val="24"/>
        </w:rPr>
        <w:t xml:space="preserve"> Heating Appliance, UL 103 or</w:t>
      </w:r>
    </w:p>
    <w:p w14:paraId="4B142709" w14:textId="7ABBD860" w:rsidR="00D50F08" w:rsidRDefault="00D50F08" w:rsidP="00BC2B98">
      <w:pPr>
        <w:pStyle w:val="NoSpacing"/>
        <w:numPr>
          <w:ilvl w:val="0"/>
          <w:numId w:val="5"/>
        </w:numPr>
        <w:rPr>
          <w:b/>
          <w:bCs/>
          <w:color w:val="FF0000"/>
          <w:sz w:val="24"/>
          <w:szCs w:val="24"/>
        </w:rPr>
      </w:pPr>
      <w:r w:rsidRPr="00E0650E">
        <w:rPr>
          <w:b/>
          <w:bCs/>
          <w:color w:val="FF0000"/>
          <w:sz w:val="24"/>
          <w:szCs w:val="24"/>
        </w:rPr>
        <w:t xml:space="preserve"> A code-approved masonry</w:t>
      </w:r>
      <w:r w:rsidR="006554BE" w:rsidRPr="00E0650E">
        <w:rPr>
          <w:b/>
          <w:bCs/>
          <w:color w:val="FF0000"/>
          <w:sz w:val="24"/>
          <w:szCs w:val="24"/>
        </w:rPr>
        <w:t xml:space="preserve"> chimney with a flue liner.</w:t>
      </w:r>
    </w:p>
    <w:p w14:paraId="1368DC0E" w14:textId="2D25EB9A" w:rsidR="00D14137" w:rsidRPr="001C32C8" w:rsidRDefault="00114DB8" w:rsidP="00D14137">
      <w:pPr>
        <w:pStyle w:val="NoSpacing"/>
        <w:ind w:left="720"/>
        <w:jc w:val="center"/>
        <w:rPr>
          <w:b/>
          <w:bCs/>
          <w:sz w:val="24"/>
          <w:szCs w:val="24"/>
        </w:rPr>
      </w:pPr>
      <w:r>
        <w:rPr>
          <w:b/>
          <w:bCs/>
          <w:sz w:val="24"/>
          <w:szCs w:val="24"/>
        </w:rPr>
        <w:t xml:space="preserve">Canada: </w:t>
      </w:r>
      <w:r w:rsidR="001C32C8">
        <w:rPr>
          <w:b/>
          <w:bCs/>
          <w:sz w:val="24"/>
          <w:szCs w:val="24"/>
        </w:rPr>
        <w:t>Where passage through a wall or partition</w:t>
      </w:r>
    </w:p>
    <w:p w14:paraId="345B9737" w14:textId="77777777" w:rsidR="00534E14" w:rsidRPr="00A15C8B" w:rsidRDefault="00534E14" w:rsidP="0081685C">
      <w:pPr>
        <w:pStyle w:val="NoSpacing"/>
        <w:ind w:left="360"/>
        <w:jc w:val="center"/>
        <w:rPr>
          <w:b/>
          <w:bCs/>
          <w:sz w:val="32"/>
          <w:szCs w:val="32"/>
          <w:u w:val="single"/>
        </w:rPr>
      </w:pPr>
    </w:p>
    <w:p w14:paraId="0BC86187" w14:textId="6307A894" w:rsidR="00707ABF" w:rsidRPr="00755E49" w:rsidRDefault="003F6754" w:rsidP="0081685C">
      <w:pPr>
        <w:pStyle w:val="NoSpacing"/>
        <w:ind w:left="360"/>
        <w:jc w:val="center"/>
        <w:rPr>
          <w:b/>
          <w:bCs/>
          <w:sz w:val="24"/>
          <w:szCs w:val="24"/>
        </w:rPr>
      </w:pPr>
      <w:r w:rsidRPr="00755E49">
        <w:rPr>
          <w:b/>
          <w:bCs/>
          <w:sz w:val="24"/>
          <w:szCs w:val="24"/>
        </w:rPr>
        <w:t>IT IS RECOMMENDED TO USE 4” CLASS A INSULATED STOVE PIPE</w:t>
      </w:r>
      <w:r w:rsidR="00284388" w:rsidRPr="00755E49">
        <w:rPr>
          <w:b/>
          <w:bCs/>
          <w:sz w:val="24"/>
          <w:szCs w:val="24"/>
        </w:rPr>
        <w:t>.</w:t>
      </w:r>
      <w:r w:rsidRPr="00755E49">
        <w:rPr>
          <w:b/>
          <w:bCs/>
          <w:sz w:val="24"/>
          <w:szCs w:val="24"/>
        </w:rPr>
        <w:t xml:space="preserve">  OPTIONAL 2 FT SECTION OF SINGLE WALL </w:t>
      </w:r>
      <w:r w:rsidR="0065006C" w:rsidRPr="00755E49">
        <w:rPr>
          <w:b/>
          <w:bCs/>
          <w:sz w:val="24"/>
          <w:szCs w:val="24"/>
        </w:rPr>
        <w:t>PIPE CAN BE USED</w:t>
      </w:r>
      <w:r w:rsidR="00D117DC" w:rsidRPr="00755E49">
        <w:rPr>
          <w:b/>
          <w:bCs/>
          <w:sz w:val="24"/>
          <w:szCs w:val="24"/>
        </w:rPr>
        <w:t xml:space="preserve"> DIRECTLY OFF THE STOVE AS LONG AS THE WALL IS PROTECTED AND CORRECT CLEARANCES CAN BE MAINTAINED.</w:t>
      </w:r>
    </w:p>
    <w:p w14:paraId="0298FDF5" w14:textId="77777777" w:rsidR="0093668E" w:rsidRPr="008102F2" w:rsidRDefault="00BA5FDD" w:rsidP="00A506D1">
      <w:pPr>
        <w:pStyle w:val="NoSpacing"/>
        <w:ind w:left="360"/>
        <w:rPr>
          <w:sz w:val="24"/>
          <w:szCs w:val="24"/>
        </w:rPr>
      </w:pPr>
      <w:r w:rsidRPr="008102F2">
        <w:rPr>
          <w:sz w:val="24"/>
          <w:szCs w:val="24"/>
        </w:rPr>
        <w:t xml:space="preserve">1. Remove all parts from inside the stove body. </w:t>
      </w:r>
    </w:p>
    <w:p w14:paraId="3DECA940" w14:textId="77777777" w:rsidR="00E95E22" w:rsidRDefault="00BA5FDD" w:rsidP="00A506D1">
      <w:pPr>
        <w:pStyle w:val="NoSpacing"/>
        <w:ind w:left="360"/>
        <w:rPr>
          <w:sz w:val="24"/>
          <w:szCs w:val="24"/>
        </w:rPr>
      </w:pPr>
      <w:r w:rsidRPr="008102F2">
        <w:rPr>
          <w:sz w:val="24"/>
          <w:szCs w:val="24"/>
        </w:rPr>
        <w:t>2. Select the proper location for the stove. These appliances must not be installed any closer than the minimum clearance to combustible materials shown</w:t>
      </w:r>
      <w:r w:rsidR="008102F2">
        <w:rPr>
          <w:sz w:val="24"/>
          <w:szCs w:val="24"/>
        </w:rPr>
        <w:t>.</w:t>
      </w:r>
    </w:p>
    <w:p w14:paraId="495D2597" w14:textId="77777777" w:rsidR="00EC4E42" w:rsidRDefault="00746E8C" w:rsidP="00A506D1">
      <w:pPr>
        <w:pStyle w:val="NoSpacing"/>
        <w:ind w:left="360"/>
        <w:rPr>
          <w:sz w:val="24"/>
          <w:szCs w:val="24"/>
        </w:rPr>
      </w:pPr>
      <w:r>
        <w:rPr>
          <w:sz w:val="24"/>
          <w:szCs w:val="24"/>
        </w:rPr>
        <w:t>3</w:t>
      </w:r>
      <w:r w:rsidR="00BA5FDD" w:rsidRPr="008102F2">
        <w:rPr>
          <w:sz w:val="24"/>
          <w:szCs w:val="24"/>
        </w:rPr>
        <w:t>. The stove must be installed on a non-combustible surface</w:t>
      </w:r>
    </w:p>
    <w:p w14:paraId="39D4B76C" w14:textId="77777777" w:rsidR="00FD420D" w:rsidRDefault="00EC4E42" w:rsidP="00A506D1">
      <w:pPr>
        <w:pStyle w:val="NoSpacing"/>
        <w:ind w:left="360"/>
        <w:rPr>
          <w:sz w:val="24"/>
          <w:szCs w:val="24"/>
        </w:rPr>
      </w:pPr>
      <w:r>
        <w:rPr>
          <w:sz w:val="24"/>
          <w:szCs w:val="24"/>
        </w:rPr>
        <w:t>4</w:t>
      </w:r>
      <w:r w:rsidR="00BA5FDD" w:rsidRPr="008102F2">
        <w:rPr>
          <w:sz w:val="24"/>
          <w:szCs w:val="24"/>
        </w:rPr>
        <w:t>. If non-combustible materials have been installed on the walls, obtain the minimum clearances from either the manufacturer of these materials or the local building inspector’s office.</w:t>
      </w:r>
    </w:p>
    <w:p w14:paraId="66306F8B" w14:textId="77777777" w:rsidR="004D797F" w:rsidRDefault="00C75688" w:rsidP="00A506D1">
      <w:pPr>
        <w:pStyle w:val="NoSpacing"/>
        <w:ind w:left="360"/>
        <w:rPr>
          <w:sz w:val="24"/>
          <w:szCs w:val="24"/>
        </w:rPr>
      </w:pPr>
      <w:r>
        <w:rPr>
          <w:sz w:val="24"/>
          <w:szCs w:val="24"/>
        </w:rPr>
        <w:t>5</w:t>
      </w:r>
      <w:r w:rsidR="00BA5FDD" w:rsidRPr="008102F2">
        <w:rPr>
          <w:sz w:val="24"/>
          <w:szCs w:val="24"/>
        </w:rPr>
        <w:t xml:space="preserve">. Install the </w:t>
      </w:r>
      <w:r w:rsidR="00D117DC">
        <w:rPr>
          <w:sz w:val="24"/>
          <w:szCs w:val="24"/>
        </w:rPr>
        <w:t xml:space="preserve">first section of </w:t>
      </w:r>
      <w:r w:rsidR="00BA5FDD" w:rsidRPr="008102F2">
        <w:rPr>
          <w:sz w:val="24"/>
          <w:szCs w:val="24"/>
        </w:rPr>
        <w:t xml:space="preserve">stovepipe INSIDE the </w:t>
      </w:r>
      <w:proofErr w:type="spellStart"/>
      <w:r w:rsidR="00BA5FDD" w:rsidRPr="008102F2">
        <w:rPr>
          <w:sz w:val="24"/>
          <w:szCs w:val="24"/>
        </w:rPr>
        <w:t>flue</w:t>
      </w:r>
      <w:proofErr w:type="spellEnd"/>
      <w:r w:rsidR="00BA5FDD" w:rsidRPr="008102F2">
        <w:rPr>
          <w:sz w:val="24"/>
          <w:szCs w:val="24"/>
        </w:rPr>
        <w:t xml:space="preserve"> collar on the top of the stove, between the stove and the chimney</w:t>
      </w:r>
      <w:r w:rsidR="00546E38">
        <w:rPr>
          <w:sz w:val="24"/>
          <w:szCs w:val="24"/>
        </w:rPr>
        <w:t xml:space="preserve"> and seal with </w:t>
      </w:r>
      <w:r w:rsidR="0074383B">
        <w:rPr>
          <w:sz w:val="24"/>
          <w:szCs w:val="24"/>
        </w:rPr>
        <w:t xml:space="preserve">high temp </w:t>
      </w:r>
      <w:r w:rsidR="001830F1">
        <w:rPr>
          <w:sz w:val="24"/>
          <w:szCs w:val="24"/>
        </w:rPr>
        <w:t>2000-degree</w:t>
      </w:r>
      <w:r w:rsidR="0074383B">
        <w:rPr>
          <w:sz w:val="24"/>
          <w:szCs w:val="24"/>
        </w:rPr>
        <w:t xml:space="preserve"> stove pipe sealant</w:t>
      </w:r>
      <w:r w:rsidR="00D117DC">
        <w:rPr>
          <w:sz w:val="24"/>
          <w:szCs w:val="24"/>
        </w:rPr>
        <w:t xml:space="preserve"> utilizing the stove pipe adapter that will be </w:t>
      </w:r>
      <w:r w:rsidR="00FC685C">
        <w:rPr>
          <w:sz w:val="24"/>
          <w:szCs w:val="24"/>
        </w:rPr>
        <w:t xml:space="preserve">your connection to the first piece of </w:t>
      </w:r>
    </w:p>
    <w:p w14:paraId="48F565F1" w14:textId="042CDE7B" w:rsidR="004D797F" w:rsidRPr="004D797F" w:rsidRDefault="004D797F" w:rsidP="00A506D1">
      <w:pPr>
        <w:pStyle w:val="NoSpacing"/>
        <w:ind w:left="360"/>
        <w:rPr>
          <w:b/>
          <w:bCs/>
          <w:sz w:val="32"/>
          <w:szCs w:val="32"/>
        </w:rPr>
      </w:pPr>
      <w:r>
        <w:rPr>
          <w:b/>
          <w:bCs/>
          <w:sz w:val="32"/>
          <w:szCs w:val="32"/>
        </w:rPr>
        <w:t>Installation Cont’d</w:t>
      </w:r>
    </w:p>
    <w:p w14:paraId="127EB6F7" w14:textId="77777777" w:rsidR="004D797F" w:rsidRDefault="004D797F" w:rsidP="00A506D1">
      <w:pPr>
        <w:pStyle w:val="NoSpacing"/>
        <w:ind w:left="360"/>
        <w:rPr>
          <w:sz w:val="24"/>
          <w:szCs w:val="24"/>
        </w:rPr>
      </w:pPr>
    </w:p>
    <w:p w14:paraId="305B6145" w14:textId="0954BA60" w:rsidR="00C75688" w:rsidRDefault="00FC685C" w:rsidP="00A506D1">
      <w:pPr>
        <w:pStyle w:val="NoSpacing"/>
        <w:ind w:left="360"/>
        <w:rPr>
          <w:sz w:val="24"/>
          <w:szCs w:val="24"/>
        </w:rPr>
      </w:pPr>
      <w:r>
        <w:rPr>
          <w:sz w:val="24"/>
          <w:szCs w:val="24"/>
        </w:rPr>
        <w:t>Class A insulated pipe</w:t>
      </w:r>
      <w:r w:rsidR="00BA5FDD" w:rsidRPr="008102F2">
        <w:rPr>
          <w:sz w:val="24"/>
          <w:szCs w:val="24"/>
        </w:rPr>
        <w:t xml:space="preserve">. </w:t>
      </w:r>
      <w:r>
        <w:rPr>
          <w:sz w:val="24"/>
          <w:szCs w:val="24"/>
        </w:rPr>
        <w:t xml:space="preserve"> If using a 2 ft. section of single wall pipe</w:t>
      </w:r>
      <w:r w:rsidR="00190168">
        <w:rPr>
          <w:sz w:val="24"/>
          <w:szCs w:val="24"/>
        </w:rPr>
        <w:t xml:space="preserve"> first off the stove</w:t>
      </w:r>
      <w:r>
        <w:rPr>
          <w:sz w:val="24"/>
          <w:szCs w:val="24"/>
        </w:rPr>
        <w:t>,</w:t>
      </w:r>
      <w:r w:rsidR="004B0F00">
        <w:rPr>
          <w:sz w:val="24"/>
          <w:szCs w:val="24"/>
        </w:rPr>
        <w:t xml:space="preserve"> slide the crimped end into the stove collar and seal</w:t>
      </w:r>
      <w:r w:rsidR="000652E1">
        <w:rPr>
          <w:sz w:val="24"/>
          <w:szCs w:val="24"/>
        </w:rPr>
        <w:t xml:space="preserve"> and screw the pipe through the holes in the stove collar</w:t>
      </w:r>
      <w:r w:rsidR="004B0F00">
        <w:rPr>
          <w:sz w:val="24"/>
          <w:szCs w:val="24"/>
        </w:rPr>
        <w:t>.  T</w:t>
      </w:r>
      <w:r>
        <w:rPr>
          <w:sz w:val="24"/>
          <w:szCs w:val="24"/>
        </w:rPr>
        <w:t xml:space="preserve">he stove pipe adapter to </w:t>
      </w:r>
      <w:r w:rsidR="00F44117">
        <w:rPr>
          <w:sz w:val="24"/>
          <w:szCs w:val="24"/>
        </w:rPr>
        <w:t>the Class A Insulated</w:t>
      </w:r>
      <w:r w:rsidR="004B0F00">
        <w:rPr>
          <w:sz w:val="24"/>
          <w:szCs w:val="24"/>
        </w:rPr>
        <w:t xml:space="preserve"> pipe must be used at the </w:t>
      </w:r>
      <w:r w:rsidR="00D60B2B">
        <w:rPr>
          <w:sz w:val="24"/>
          <w:szCs w:val="24"/>
        </w:rPr>
        <w:t>top end of the single wall pipe,</w:t>
      </w:r>
      <w:r w:rsidR="00552474">
        <w:rPr>
          <w:sz w:val="24"/>
          <w:szCs w:val="24"/>
        </w:rPr>
        <w:t xml:space="preserve"> then</w:t>
      </w:r>
      <w:r w:rsidR="00D60B2B">
        <w:rPr>
          <w:sz w:val="24"/>
          <w:szCs w:val="24"/>
        </w:rPr>
        <w:t xml:space="preserve"> screwed and sealed inside the section of pipe to adapt to the insulated pipe.</w:t>
      </w:r>
    </w:p>
    <w:p w14:paraId="7DA6EF6C" w14:textId="6BC3520C" w:rsidR="00D976E3" w:rsidRDefault="00C75688" w:rsidP="00A506D1">
      <w:pPr>
        <w:pStyle w:val="NoSpacing"/>
        <w:ind w:left="360"/>
        <w:rPr>
          <w:sz w:val="24"/>
          <w:szCs w:val="24"/>
        </w:rPr>
      </w:pPr>
      <w:r>
        <w:rPr>
          <w:sz w:val="24"/>
          <w:szCs w:val="24"/>
        </w:rPr>
        <w:t>6</w:t>
      </w:r>
      <w:r w:rsidR="00BA5FDD" w:rsidRPr="008102F2">
        <w:rPr>
          <w:sz w:val="24"/>
          <w:szCs w:val="24"/>
        </w:rPr>
        <w:t xml:space="preserve">. </w:t>
      </w:r>
      <w:r w:rsidR="00BA5FDD" w:rsidRPr="006554C0">
        <w:rPr>
          <w:b/>
          <w:bCs/>
          <w:sz w:val="24"/>
          <w:szCs w:val="24"/>
          <w:highlight w:val="yellow"/>
        </w:rPr>
        <w:t>DO NOT use a grate to elevate the fire</w:t>
      </w:r>
      <w:r w:rsidRPr="006554C0">
        <w:rPr>
          <w:b/>
          <w:bCs/>
          <w:sz w:val="24"/>
          <w:szCs w:val="24"/>
          <w:highlight w:val="yellow"/>
        </w:rPr>
        <w:t xml:space="preserve"> inside the firebox</w:t>
      </w:r>
      <w:r w:rsidR="006554C0">
        <w:rPr>
          <w:b/>
          <w:bCs/>
          <w:sz w:val="24"/>
          <w:szCs w:val="24"/>
        </w:rPr>
        <w:t xml:space="preserve"> </w:t>
      </w:r>
      <w:r w:rsidR="00440C75">
        <w:rPr>
          <w:b/>
          <w:bCs/>
          <w:sz w:val="24"/>
          <w:szCs w:val="24"/>
        </w:rPr>
        <w:t>Build fire directly on hearth.</w:t>
      </w:r>
      <w:r w:rsidR="00BA5FDD" w:rsidRPr="008102F2">
        <w:rPr>
          <w:sz w:val="24"/>
          <w:szCs w:val="24"/>
        </w:rPr>
        <w:t xml:space="preserve"> </w:t>
      </w:r>
    </w:p>
    <w:p w14:paraId="64EB3EA8" w14:textId="7585C24A" w:rsidR="00D976E3" w:rsidRDefault="00D976E3" w:rsidP="00A506D1">
      <w:pPr>
        <w:pStyle w:val="NoSpacing"/>
        <w:ind w:left="360"/>
        <w:rPr>
          <w:sz w:val="24"/>
          <w:szCs w:val="24"/>
        </w:rPr>
      </w:pPr>
      <w:r>
        <w:rPr>
          <w:sz w:val="24"/>
          <w:szCs w:val="24"/>
        </w:rPr>
        <w:t>7</w:t>
      </w:r>
      <w:r w:rsidR="00BA5FDD" w:rsidRPr="008102F2">
        <w:rPr>
          <w:sz w:val="24"/>
          <w:szCs w:val="24"/>
        </w:rPr>
        <w:t xml:space="preserve">. A clearance of </w:t>
      </w:r>
      <w:r w:rsidR="000A7FEB">
        <w:rPr>
          <w:sz w:val="24"/>
          <w:szCs w:val="24"/>
        </w:rPr>
        <w:t>12</w:t>
      </w:r>
      <w:r w:rsidR="00BA5FDD" w:rsidRPr="008102F2">
        <w:rPr>
          <w:sz w:val="24"/>
          <w:szCs w:val="24"/>
        </w:rPr>
        <w:t xml:space="preserve"> inches (1</w:t>
      </w:r>
      <w:r w:rsidR="000A7FEB">
        <w:rPr>
          <w:sz w:val="24"/>
          <w:szCs w:val="24"/>
        </w:rPr>
        <w:t>2</w:t>
      </w:r>
      <w:r w:rsidR="00BA5FDD" w:rsidRPr="008102F2">
        <w:rPr>
          <w:sz w:val="24"/>
          <w:szCs w:val="24"/>
        </w:rPr>
        <w:t>”)</w:t>
      </w:r>
      <w:r w:rsidR="00CD3386">
        <w:rPr>
          <w:sz w:val="24"/>
          <w:szCs w:val="24"/>
        </w:rPr>
        <w:t xml:space="preserve"> for 4” single wall pipe</w:t>
      </w:r>
      <w:r w:rsidR="00BA5FDD" w:rsidRPr="008102F2">
        <w:rPr>
          <w:sz w:val="24"/>
          <w:szCs w:val="24"/>
        </w:rPr>
        <w:t xml:space="preserve"> between the single wall stove</w:t>
      </w:r>
      <w:r w:rsidR="000A7FEB">
        <w:rPr>
          <w:sz w:val="24"/>
          <w:szCs w:val="24"/>
        </w:rPr>
        <w:t xml:space="preserve"> </w:t>
      </w:r>
      <w:r w:rsidR="00BA5FDD" w:rsidRPr="008102F2">
        <w:rPr>
          <w:sz w:val="24"/>
          <w:szCs w:val="24"/>
        </w:rPr>
        <w:t xml:space="preserve">pipe and combustible materials is required. </w:t>
      </w:r>
      <w:r w:rsidR="003B7618">
        <w:rPr>
          <w:sz w:val="24"/>
          <w:szCs w:val="24"/>
        </w:rPr>
        <w:t xml:space="preserve"> A clearance of 2” can be maintained when using the UL approved Class A Insulated pipe</w:t>
      </w:r>
      <w:r w:rsidR="0038519C">
        <w:rPr>
          <w:sz w:val="24"/>
          <w:szCs w:val="24"/>
        </w:rPr>
        <w:t xml:space="preserve">. </w:t>
      </w:r>
      <w:r w:rsidR="00BA5FDD" w:rsidRPr="008102F2">
        <w:rPr>
          <w:sz w:val="24"/>
          <w:szCs w:val="24"/>
        </w:rPr>
        <w:t>Check with authorities having jurisdiction in your area with any questions</w:t>
      </w:r>
      <w:r w:rsidR="00CD3386">
        <w:rPr>
          <w:sz w:val="24"/>
          <w:szCs w:val="24"/>
        </w:rPr>
        <w:t xml:space="preserve"> and to verify clearances</w:t>
      </w:r>
      <w:r w:rsidR="00A0062E">
        <w:rPr>
          <w:sz w:val="24"/>
          <w:szCs w:val="24"/>
        </w:rPr>
        <w:t>.</w:t>
      </w:r>
    </w:p>
    <w:p w14:paraId="7BF23320" w14:textId="77777777" w:rsidR="00D976E3" w:rsidRDefault="00D976E3" w:rsidP="00A506D1">
      <w:pPr>
        <w:pStyle w:val="NoSpacing"/>
        <w:ind w:left="360"/>
        <w:rPr>
          <w:sz w:val="24"/>
          <w:szCs w:val="24"/>
        </w:rPr>
      </w:pPr>
      <w:r>
        <w:rPr>
          <w:sz w:val="24"/>
          <w:szCs w:val="24"/>
        </w:rPr>
        <w:t>8</w:t>
      </w:r>
      <w:r w:rsidR="00BA5FDD" w:rsidRPr="008102F2">
        <w:rPr>
          <w:sz w:val="24"/>
          <w:szCs w:val="24"/>
        </w:rPr>
        <w:t xml:space="preserve">. All pipe sections must be connected with the male (crimped) end toward the stove. </w:t>
      </w:r>
    </w:p>
    <w:p w14:paraId="59BB1A71" w14:textId="1D637C74" w:rsidR="00D976E3" w:rsidRDefault="00D976E3" w:rsidP="00A506D1">
      <w:pPr>
        <w:pStyle w:val="NoSpacing"/>
        <w:ind w:left="360"/>
        <w:rPr>
          <w:sz w:val="24"/>
          <w:szCs w:val="24"/>
        </w:rPr>
      </w:pPr>
      <w:r>
        <w:rPr>
          <w:sz w:val="24"/>
          <w:szCs w:val="24"/>
        </w:rPr>
        <w:t>9</w:t>
      </w:r>
      <w:r w:rsidR="00BA5FDD" w:rsidRPr="008102F2">
        <w:rPr>
          <w:sz w:val="24"/>
          <w:szCs w:val="24"/>
        </w:rPr>
        <w:t xml:space="preserve">. Fasten the stove pipe to the flue collar </w:t>
      </w:r>
      <w:r w:rsidR="00B04B90" w:rsidRPr="008102F2">
        <w:rPr>
          <w:sz w:val="24"/>
          <w:szCs w:val="24"/>
        </w:rPr>
        <w:t>using</w:t>
      </w:r>
      <w:r w:rsidR="00BA5FDD" w:rsidRPr="008102F2">
        <w:rPr>
          <w:sz w:val="24"/>
          <w:szCs w:val="24"/>
        </w:rPr>
        <w:t xml:space="preserve"> three sheet metal screws. Do the same at each additional joint to make the entire installation rigid.</w:t>
      </w:r>
    </w:p>
    <w:p w14:paraId="3D179971" w14:textId="77777777" w:rsidR="003D7563" w:rsidRDefault="00D976E3" w:rsidP="00A506D1">
      <w:pPr>
        <w:pStyle w:val="NoSpacing"/>
        <w:ind w:left="360"/>
        <w:rPr>
          <w:sz w:val="24"/>
          <w:szCs w:val="24"/>
        </w:rPr>
      </w:pPr>
      <w:r>
        <w:rPr>
          <w:sz w:val="24"/>
          <w:szCs w:val="24"/>
        </w:rPr>
        <w:t>10</w:t>
      </w:r>
      <w:r w:rsidR="00BA5FDD" w:rsidRPr="008102F2">
        <w:rPr>
          <w:sz w:val="24"/>
          <w:szCs w:val="24"/>
        </w:rPr>
        <w:t>. Maintain the required diameter flue for the entire installation</w:t>
      </w:r>
      <w:r w:rsidR="00886518">
        <w:rPr>
          <w:sz w:val="24"/>
          <w:szCs w:val="24"/>
        </w:rPr>
        <w:t xml:space="preserve"> according to local rules and regulations</w:t>
      </w:r>
      <w:r w:rsidR="00BA5FDD" w:rsidRPr="008102F2">
        <w:rPr>
          <w:sz w:val="24"/>
          <w:szCs w:val="24"/>
        </w:rPr>
        <w:t xml:space="preserve">. </w:t>
      </w:r>
    </w:p>
    <w:p w14:paraId="6A13122C" w14:textId="681D24CA" w:rsidR="003D7563" w:rsidRDefault="00BA5FDD" w:rsidP="00A506D1">
      <w:pPr>
        <w:pStyle w:val="NoSpacing"/>
        <w:ind w:left="360"/>
        <w:rPr>
          <w:sz w:val="24"/>
          <w:szCs w:val="24"/>
        </w:rPr>
      </w:pPr>
      <w:r w:rsidRPr="008102F2">
        <w:rPr>
          <w:sz w:val="24"/>
          <w:szCs w:val="24"/>
        </w:rPr>
        <w:t xml:space="preserve">11. It is recommended that no more than two 90-degree bends be used in the stovepipe installation. More than two 90-degree bends may decrease the amount of draw, and possibly cause smoke spillage. </w:t>
      </w:r>
      <w:r w:rsidR="0070718E" w:rsidRPr="009D59F0">
        <w:rPr>
          <w:sz w:val="24"/>
          <w:szCs w:val="24"/>
          <w:highlight w:val="yellow"/>
        </w:rPr>
        <w:t>(45 Degree Elbows are preferred)</w:t>
      </w:r>
    </w:p>
    <w:p w14:paraId="0C3B89CD" w14:textId="708FDB4F" w:rsidR="009B2FEC" w:rsidRDefault="00BA5FDD" w:rsidP="00A506D1">
      <w:pPr>
        <w:pStyle w:val="NoSpacing"/>
        <w:ind w:left="360"/>
        <w:rPr>
          <w:sz w:val="24"/>
          <w:szCs w:val="24"/>
        </w:rPr>
      </w:pPr>
      <w:r w:rsidRPr="008102F2">
        <w:rPr>
          <w:sz w:val="24"/>
          <w:szCs w:val="24"/>
        </w:rPr>
        <w:lastRenderedPageBreak/>
        <w:t>12. A</w:t>
      </w:r>
      <w:r w:rsidR="009D59F0">
        <w:rPr>
          <w:sz w:val="24"/>
          <w:szCs w:val="24"/>
        </w:rPr>
        <w:t>n Inline</w:t>
      </w:r>
      <w:r w:rsidRPr="008102F2">
        <w:rPr>
          <w:sz w:val="24"/>
          <w:szCs w:val="24"/>
        </w:rPr>
        <w:t xml:space="preserve"> damper is not required in this installation. </w:t>
      </w:r>
      <w:r w:rsidR="00931F18">
        <w:rPr>
          <w:sz w:val="24"/>
          <w:szCs w:val="24"/>
        </w:rPr>
        <w:t xml:space="preserve">If there is a damper built </w:t>
      </w:r>
      <w:r w:rsidR="0065337C">
        <w:rPr>
          <w:sz w:val="24"/>
          <w:szCs w:val="24"/>
        </w:rPr>
        <w:t>into</w:t>
      </w:r>
      <w:r w:rsidR="00931F18">
        <w:rPr>
          <w:sz w:val="24"/>
          <w:szCs w:val="24"/>
        </w:rPr>
        <w:t xml:space="preserve"> the chimney pipe </w:t>
      </w:r>
      <w:r w:rsidR="0065337C">
        <w:rPr>
          <w:sz w:val="24"/>
          <w:szCs w:val="24"/>
        </w:rPr>
        <w:t>r</w:t>
      </w:r>
      <w:r w:rsidRPr="008102F2">
        <w:rPr>
          <w:sz w:val="24"/>
          <w:szCs w:val="24"/>
        </w:rPr>
        <w:t>emove the damper plate in the chimney or secure it in the OPEN position. FAILURE TO FOLLOW THE MINIMUM CLEARANCE REQUIREMENTS MAY RESULT IN AN UNSAFE INSTALLATION.</w:t>
      </w:r>
    </w:p>
    <w:p w14:paraId="475C16B1" w14:textId="478C3A58" w:rsidR="00391EA8" w:rsidRDefault="00BA5FDD" w:rsidP="00A506D1">
      <w:pPr>
        <w:pStyle w:val="NoSpacing"/>
        <w:ind w:left="360"/>
        <w:rPr>
          <w:sz w:val="24"/>
          <w:szCs w:val="24"/>
        </w:rPr>
      </w:pPr>
      <w:r w:rsidRPr="008102F2">
        <w:rPr>
          <w:sz w:val="24"/>
          <w:szCs w:val="24"/>
        </w:rPr>
        <w:t>13. Single wall flue pipe assemblies</w:t>
      </w:r>
      <w:r w:rsidR="008C2500">
        <w:rPr>
          <w:sz w:val="24"/>
          <w:szCs w:val="24"/>
        </w:rPr>
        <w:t xml:space="preserve"> for wall tents</w:t>
      </w:r>
      <w:r w:rsidR="00CF600A">
        <w:rPr>
          <w:sz w:val="24"/>
          <w:szCs w:val="24"/>
        </w:rPr>
        <w:t>, camping, etc.</w:t>
      </w:r>
      <w:r w:rsidRPr="008102F2">
        <w:rPr>
          <w:sz w:val="24"/>
          <w:szCs w:val="24"/>
        </w:rPr>
        <w:t xml:space="preserve"> must not exceed 10 feet (10’) in overall length</w:t>
      </w:r>
      <w:r w:rsidR="003B35A0">
        <w:rPr>
          <w:sz w:val="24"/>
          <w:szCs w:val="24"/>
        </w:rPr>
        <w:t xml:space="preserve"> and pass through a wall or ceiling </w:t>
      </w:r>
      <w:r w:rsidR="00DF6E59">
        <w:rPr>
          <w:sz w:val="24"/>
          <w:szCs w:val="24"/>
        </w:rPr>
        <w:t>without the proper clearances to combustibles (most areas 18”)</w:t>
      </w:r>
      <w:r w:rsidR="00D77E6E">
        <w:rPr>
          <w:sz w:val="24"/>
          <w:szCs w:val="24"/>
        </w:rPr>
        <w:t xml:space="preserve"> and proper metal box separators to surround the pipe</w:t>
      </w:r>
      <w:r w:rsidR="0065337C">
        <w:rPr>
          <w:sz w:val="24"/>
          <w:szCs w:val="24"/>
        </w:rPr>
        <w:t xml:space="preserve"> and protect the wall and ceiling</w:t>
      </w:r>
      <w:r w:rsidRPr="008102F2">
        <w:rPr>
          <w:sz w:val="24"/>
          <w:szCs w:val="24"/>
        </w:rPr>
        <w:t>.</w:t>
      </w:r>
      <w:r w:rsidR="00CF600A">
        <w:rPr>
          <w:sz w:val="24"/>
          <w:szCs w:val="24"/>
        </w:rPr>
        <w:t xml:space="preserve"> Some cases at higher elevations above 5000 ft. may need additional</w:t>
      </w:r>
      <w:r w:rsidR="00FF1F35">
        <w:rPr>
          <w:sz w:val="24"/>
          <w:szCs w:val="24"/>
        </w:rPr>
        <w:t xml:space="preserve"> Pipe sections.</w:t>
      </w:r>
    </w:p>
    <w:p w14:paraId="64D8E8BA" w14:textId="63BC0F5E" w:rsidR="004D797F" w:rsidRPr="00147E1E" w:rsidRDefault="00A37E15" w:rsidP="00147E1E">
      <w:pPr>
        <w:pStyle w:val="NoSpacing"/>
        <w:ind w:left="360"/>
        <w:rPr>
          <w:sz w:val="24"/>
          <w:szCs w:val="24"/>
        </w:rPr>
      </w:pPr>
      <w:r>
        <w:rPr>
          <w:sz w:val="24"/>
          <w:szCs w:val="24"/>
        </w:rPr>
        <w:t>14.</w:t>
      </w:r>
      <w:r w:rsidR="00B72435">
        <w:rPr>
          <w:sz w:val="24"/>
          <w:szCs w:val="24"/>
        </w:rPr>
        <w:t xml:space="preserve"> </w:t>
      </w:r>
      <w:r w:rsidR="000C21EC" w:rsidRPr="00280978">
        <w:rPr>
          <w:sz w:val="24"/>
          <w:szCs w:val="24"/>
          <w:highlight w:val="yellow"/>
        </w:rPr>
        <w:t>ALWAYS</w:t>
      </w:r>
      <w:r w:rsidRPr="00280978">
        <w:rPr>
          <w:sz w:val="24"/>
          <w:szCs w:val="24"/>
          <w:highlight w:val="yellow"/>
        </w:rPr>
        <w:t xml:space="preserve"> Check for Leaks</w:t>
      </w:r>
    </w:p>
    <w:p w14:paraId="0B404E73" w14:textId="77777777" w:rsidR="004D797F" w:rsidRDefault="004D797F" w:rsidP="004D797F">
      <w:pPr>
        <w:pStyle w:val="NoSpacing"/>
        <w:rPr>
          <w:b/>
          <w:bCs/>
          <w:sz w:val="32"/>
          <w:szCs w:val="32"/>
        </w:rPr>
      </w:pPr>
    </w:p>
    <w:p w14:paraId="39D0487F" w14:textId="4DA9EEF0" w:rsidR="00D53E21" w:rsidRDefault="00E47929" w:rsidP="00CC1AD5">
      <w:pPr>
        <w:pStyle w:val="NoSpacing"/>
        <w:ind w:left="360"/>
        <w:rPr>
          <w:b/>
          <w:bCs/>
          <w:sz w:val="32"/>
          <w:szCs w:val="32"/>
        </w:rPr>
      </w:pPr>
      <w:r>
        <w:rPr>
          <w:b/>
          <w:bCs/>
          <w:sz w:val="32"/>
          <w:szCs w:val="32"/>
        </w:rPr>
        <w:t xml:space="preserve">An R-2 </w:t>
      </w:r>
      <w:r w:rsidR="007406E8">
        <w:rPr>
          <w:b/>
          <w:bCs/>
          <w:sz w:val="32"/>
          <w:szCs w:val="32"/>
        </w:rPr>
        <w:t>Hearth Pad</w:t>
      </w:r>
      <w:r>
        <w:rPr>
          <w:b/>
          <w:bCs/>
          <w:sz w:val="32"/>
          <w:szCs w:val="32"/>
        </w:rPr>
        <w:t xml:space="preserve"> is</w:t>
      </w:r>
      <w:r w:rsidR="007406E8">
        <w:rPr>
          <w:b/>
          <w:bCs/>
          <w:sz w:val="32"/>
          <w:szCs w:val="32"/>
        </w:rPr>
        <w:t xml:space="preserve"> Require</w:t>
      </w:r>
      <w:r>
        <w:rPr>
          <w:b/>
          <w:bCs/>
          <w:sz w:val="32"/>
          <w:szCs w:val="32"/>
        </w:rPr>
        <w:t>d</w:t>
      </w:r>
      <w:r w:rsidR="007406E8">
        <w:rPr>
          <w:b/>
          <w:bCs/>
          <w:sz w:val="32"/>
          <w:szCs w:val="32"/>
        </w:rPr>
        <w:t xml:space="preserve"> for Free-Standing Installation</w:t>
      </w:r>
    </w:p>
    <w:p w14:paraId="0D105E1A" w14:textId="77777777" w:rsidR="00BB3080" w:rsidRPr="00BB3080" w:rsidRDefault="00BB3080" w:rsidP="00BB3080">
      <w:pPr>
        <w:shd w:val="clear" w:color="auto" w:fill="FFFFFF"/>
        <w:spacing w:after="0" w:line="240" w:lineRule="auto"/>
        <w:rPr>
          <w:rFonts w:eastAsia="Times New Roman" w:cstheme="minorHAnsi"/>
          <w:color w:val="202124"/>
          <w:sz w:val="24"/>
          <w:szCs w:val="24"/>
        </w:rPr>
      </w:pPr>
      <w:r w:rsidRPr="00BB3080">
        <w:rPr>
          <w:rFonts w:eastAsia="Times New Roman" w:cstheme="minorHAnsi"/>
          <w:color w:val="202124"/>
          <w:sz w:val="24"/>
          <w:szCs w:val="24"/>
        </w:rPr>
        <w:t>Type 2 – Traditional Hearth Pads</w:t>
      </w:r>
    </w:p>
    <w:p w14:paraId="72793680" w14:textId="47F6D58D" w:rsidR="00BB3080" w:rsidRPr="00BB3080" w:rsidRDefault="00BB3080" w:rsidP="00BB3080">
      <w:pPr>
        <w:pStyle w:val="NoSpacing"/>
        <w:ind w:left="360"/>
        <w:rPr>
          <w:rFonts w:cstheme="minorHAnsi"/>
          <w:b/>
          <w:bCs/>
          <w:sz w:val="32"/>
          <w:szCs w:val="32"/>
        </w:rPr>
      </w:pPr>
      <w:r w:rsidRPr="00BB3080">
        <w:rPr>
          <w:rFonts w:eastAsia="Times New Roman" w:cstheme="minorHAnsi"/>
          <w:color w:val="202124"/>
          <w:sz w:val="24"/>
          <w:szCs w:val="24"/>
          <w:shd w:val="clear" w:color="auto" w:fill="FFFFFF"/>
        </w:rPr>
        <w:t>Fully non-combustible, with an R-value of </w:t>
      </w:r>
      <w:r w:rsidRPr="00BB3080">
        <w:rPr>
          <w:rFonts w:eastAsia="Times New Roman" w:cstheme="minorHAnsi"/>
          <w:b/>
          <w:bCs/>
          <w:color w:val="202124"/>
          <w:sz w:val="24"/>
          <w:szCs w:val="24"/>
          <w:shd w:val="clear" w:color="auto" w:fill="FFFFFF"/>
        </w:rPr>
        <w:t>2.24 or 1.592</w:t>
      </w:r>
      <w:r w:rsidRPr="00BB3080">
        <w:rPr>
          <w:rFonts w:eastAsia="Times New Roman" w:cstheme="minorHAnsi"/>
          <w:color w:val="202124"/>
          <w:sz w:val="24"/>
          <w:szCs w:val="24"/>
          <w:shd w:val="clear" w:color="auto" w:fill="FFFFFF"/>
        </w:rPr>
        <w:t> (R-value information), it provides protection well above the minimum requirements for Type 2 hearth pads (minimum requirement of R-value=1.0).</w:t>
      </w:r>
    </w:p>
    <w:p w14:paraId="4830DB08" w14:textId="77777777" w:rsidR="00747F77" w:rsidRPr="00644844" w:rsidRDefault="00747F77" w:rsidP="00CC1AD5">
      <w:pPr>
        <w:pStyle w:val="NoSpacing"/>
        <w:ind w:left="360"/>
        <w:rPr>
          <w:rFonts w:ascii="Calibri" w:hAnsi="Calibri" w:cs="Calibri"/>
          <w:b/>
          <w:bCs/>
          <w:sz w:val="32"/>
          <w:szCs w:val="32"/>
        </w:rPr>
      </w:pPr>
    </w:p>
    <w:p w14:paraId="74F96002" w14:textId="4F0D6C9C" w:rsidR="00C607C4" w:rsidRPr="00644844" w:rsidRDefault="007406E8" w:rsidP="00F029B2">
      <w:pPr>
        <w:pStyle w:val="NoSpacing"/>
        <w:ind w:left="360"/>
        <w:rPr>
          <w:rFonts w:ascii="Calibri" w:hAnsi="Calibri" w:cs="Calibri"/>
          <w:color w:val="222222"/>
          <w:spacing w:val="2"/>
          <w:sz w:val="24"/>
          <w:szCs w:val="24"/>
        </w:rPr>
      </w:pPr>
      <w:r w:rsidRPr="00644844">
        <w:rPr>
          <w:rFonts w:ascii="Calibri" w:hAnsi="Calibri" w:cs="Calibri"/>
          <w:color w:val="222222"/>
          <w:spacing w:val="2"/>
          <w:sz w:val="24"/>
          <w:szCs w:val="24"/>
        </w:rPr>
        <w:t>Your hearth pad is the layer of material that sits between your stove or fireplace and the floor or subfloor under it. Often made of natural stone</w:t>
      </w:r>
      <w:r w:rsidR="008E5A68" w:rsidRPr="00644844">
        <w:rPr>
          <w:rFonts w:ascii="Calibri" w:hAnsi="Calibri" w:cs="Calibri"/>
          <w:color w:val="222222"/>
          <w:spacing w:val="2"/>
          <w:sz w:val="24"/>
          <w:szCs w:val="24"/>
        </w:rPr>
        <w:t xml:space="preserve"> tile</w:t>
      </w:r>
      <w:r w:rsidRPr="00644844">
        <w:rPr>
          <w:rFonts w:ascii="Calibri" w:hAnsi="Calibri" w:cs="Calibri"/>
          <w:color w:val="222222"/>
          <w:spacing w:val="2"/>
          <w:sz w:val="24"/>
          <w:szCs w:val="24"/>
        </w:rPr>
        <w:t>, ceramic </w:t>
      </w:r>
      <w:r w:rsidR="008E5A68" w:rsidRPr="00644844">
        <w:rPr>
          <w:rFonts w:ascii="Calibri" w:hAnsi="Calibri" w:cs="Calibri"/>
          <w:sz w:val="24"/>
          <w:szCs w:val="24"/>
        </w:rPr>
        <w:t>tile</w:t>
      </w:r>
      <w:r w:rsidRPr="00644844">
        <w:rPr>
          <w:rFonts w:ascii="Calibri" w:hAnsi="Calibri" w:cs="Calibri"/>
          <w:color w:val="222222"/>
          <w:spacing w:val="2"/>
          <w:sz w:val="24"/>
          <w:szCs w:val="24"/>
        </w:rPr>
        <w:t xml:space="preserve">, </w:t>
      </w:r>
      <w:r w:rsidR="008E5A68" w:rsidRPr="00644844">
        <w:rPr>
          <w:rFonts w:ascii="Calibri" w:hAnsi="Calibri" w:cs="Calibri"/>
          <w:color w:val="222222"/>
          <w:spacing w:val="2"/>
          <w:sz w:val="24"/>
          <w:szCs w:val="24"/>
        </w:rPr>
        <w:t>thin set</w:t>
      </w:r>
      <w:r w:rsidRPr="00644844">
        <w:rPr>
          <w:rFonts w:ascii="Calibri" w:hAnsi="Calibri" w:cs="Calibri"/>
          <w:color w:val="222222"/>
          <w:spacing w:val="2"/>
          <w:sz w:val="24"/>
          <w:szCs w:val="24"/>
        </w:rPr>
        <w:t xml:space="preserve"> cement board and other building materials, the hearth pad protects the subfloor from the heat of the fire above it. Its R-value, or thermal resistance, tells you how well it insulates the subfloor. To find the R-value, you need to know what materials the hearth pad is made of and their relative R-values, K-values or C-values. These other two values measure thermal conductivity.</w:t>
      </w:r>
    </w:p>
    <w:p w14:paraId="1DE51ACC" w14:textId="4FBA936D" w:rsidR="00C607C4" w:rsidRPr="00644844" w:rsidRDefault="00F029B2" w:rsidP="00E31BF7">
      <w:pPr>
        <w:pStyle w:val="NormalWeb"/>
        <w:rPr>
          <w:rFonts w:ascii="Calibri" w:hAnsi="Calibri" w:cs="Calibri"/>
          <w:color w:val="222222"/>
          <w:spacing w:val="2"/>
        </w:rPr>
      </w:pPr>
      <w:r w:rsidRPr="00644844">
        <w:rPr>
          <w:rFonts w:ascii="Calibri" w:hAnsi="Calibri" w:cs="Calibri"/>
          <w:color w:val="222222"/>
          <w:spacing w:val="2"/>
        </w:rPr>
        <w:t xml:space="preserve">      </w:t>
      </w:r>
      <w:r w:rsidR="00C607C4" w:rsidRPr="00644844">
        <w:rPr>
          <w:rFonts w:ascii="Calibri" w:hAnsi="Calibri" w:cs="Calibri"/>
          <w:color w:val="222222"/>
          <w:spacing w:val="2"/>
        </w:rPr>
        <w:t>Look at the edge of the hearth pad, so you can see a cross-section of all its</w:t>
      </w:r>
      <w:r w:rsidRPr="00644844">
        <w:rPr>
          <w:rFonts w:ascii="Calibri" w:hAnsi="Calibri" w:cs="Calibri"/>
          <w:color w:val="222222"/>
          <w:spacing w:val="2"/>
        </w:rPr>
        <w:t xml:space="preserve"> </w:t>
      </w:r>
      <w:r w:rsidR="00C607C4" w:rsidRPr="00644844">
        <w:rPr>
          <w:rFonts w:ascii="Calibri" w:hAnsi="Calibri" w:cs="Calibri"/>
          <w:color w:val="222222"/>
          <w:spacing w:val="2"/>
        </w:rPr>
        <w:t>materials. If you have already installed the hearth pad, you might have to remove a decorative </w:t>
      </w:r>
      <w:r w:rsidR="00902CCC" w:rsidRPr="00644844">
        <w:rPr>
          <w:rFonts w:ascii="Calibri" w:hAnsi="Calibri" w:cs="Calibri"/>
          <w:color w:val="222222"/>
          <w:spacing w:val="2"/>
        </w:rPr>
        <w:t>tile</w:t>
      </w:r>
      <w:r w:rsidR="00C607C4" w:rsidRPr="00644844">
        <w:rPr>
          <w:rFonts w:ascii="Calibri" w:hAnsi="Calibri" w:cs="Calibri"/>
          <w:color w:val="222222"/>
          <w:spacing w:val="2"/>
        </w:rPr>
        <w:t> </w:t>
      </w:r>
      <w:r w:rsidR="00C607C4" w:rsidRPr="00644844">
        <w:rPr>
          <w:rStyle w:val="skimwords-potential"/>
          <w:rFonts w:ascii="Calibri" w:hAnsi="Calibri" w:cs="Calibri"/>
          <w:color w:val="222222"/>
          <w:spacing w:val="2"/>
        </w:rPr>
        <w:t>bevel</w:t>
      </w:r>
      <w:r w:rsidR="00C607C4" w:rsidRPr="00644844">
        <w:rPr>
          <w:rFonts w:ascii="Calibri" w:hAnsi="Calibri" w:cs="Calibri"/>
          <w:color w:val="222222"/>
          <w:spacing w:val="2"/>
        </w:rPr>
        <w:t> or some other sort of edging to see the cross-section.</w:t>
      </w:r>
    </w:p>
    <w:p w14:paraId="66AF8068" w14:textId="2ACFE48E" w:rsidR="00E31BF7" w:rsidRPr="00644844" w:rsidRDefault="00E31BF7" w:rsidP="0041006D">
      <w:pPr>
        <w:pStyle w:val="NormalWeb"/>
        <w:rPr>
          <w:rFonts w:ascii="Calibri" w:hAnsi="Calibri" w:cs="Calibri"/>
          <w:color w:val="222222"/>
          <w:spacing w:val="2"/>
        </w:rPr>
      </w:pPr>
      <w:r w:rsidRPr="00644844">
        <w:rPr>
          <w:rFonts w:ascii="Calibri" w:hAnsi="Calibri" w:cs="Calibri"/>
          <w:color w:val="222222"/>
          <w:spacing w:val="2"/>
        </w:rPr>
        <w:t>Measure the height in inches of each material used in the hearth pad. For example, if the hearth pad has a layer of cement board on the bottom, a layer of thin</w:t>
      </w:r>
      <w:r w:rsidR="0041006D" w:rsidRPr="00644844">
        <w:rPr>
          <w:rFonts w:ascii="Calibri" w:hAnsi="Calibri" w:cs="Calibri"/>
          <w:color w:val="222222"/>
          <w:spacing w:val="2"/>
        </w:rPr>
        <w:t xml:space="preserve"> set</w:t>
      </w:r>
      <w:r w:rsidRPr="00644844">
        <w:rPr>
          <w:rFonts w:ascii="Calibri" w:hAnsi="Calibri" w:cs="Calibri"/>
          <w:color w:val="222222"/>
          <w:spacing w:val="2"/>
        </w:rPr>
        <w:t xml:space="preserve"> in the middle and a layer of ceramic or stone </w:t>
      </w:r>
      <w:r w:rsidR="0041006D" w:rsidRPr="00644844">
        <w:rPr>
          <w:rFonts w:ascii="Calibri" w:hAnsi="Calibri" w:cs="Calibri"/>
          <w:color w:val="222222"/>
          <w:spacing w:val="2"/>
        </w:rPr>
        <w:t>tile</w:t>
      </w:r>
      <w:r w:rsidRPr="00644844">
        <w:rPr>
          <w:rFonts w:ascii="Calibri" w:hAnsi="Calibri" w:cs="Calibri"/>
          <w:color w:val="222222"/>
          <w:spacing w:val="2"/>
        </w:rPr>
        <w:t> on top, measure the height of each layer.</w:t>
      </w:r>
    </w:p>
    <w:p w14:paraId="610FF7F9" w14:textId="01276CDB" w:rsidR="00E31BF7" w:rsidRPr="00644844" w:rsidRDefault="00E31BF7" w:rsidP="0041006D">
      <w:pPr>
        <w:pStyle w:val="NormalWeb"/>
        <w:rPr>
          <w:rFonts w:ascii="Calibri" w:hAnsi="Calibri" w:cs="Calibri"/>
          <w:color w:val="222222"/>
          <w:spacing w:val="2"/>
        </w:rPr>
      </w:pPr>
      <w:r w:rsidRPr="00644844">
        <w:rPr>
          <w:rFonts w:ascii="Calibri" w:hAnsi="Calibri" w:cs="Calibri"/>
          <w:color w:val="222222"/>
          <w:spacing w:val="2"/>
        </w:rPr>
        <w:t>Consult an R-value chart to determine the R-value of each layer. Hearth manufacturers, insulation manufacturers and utility companies may have these charts on their websites or in their stores or offices.</w:t>
      </w:r>
    </w:p>
    <w:p w14:paraId="29B00864" w14:textId="718A10BE" w:rsidR="00F63441" w:rsidRPr="00644844" w:rsidRDefault="00E31BF7" w:rsidP="00F63441">
      <w:pPr>
        <w:pStyle w:val="NormalWeb"/>
        <w:rPr>
          <w:rFonts w:ascii="Calibri" w:hAnsi="Calibri" w:cs="Calibri"/>
          <w:color w:val="222222"/>
          <w:spacing w:val="2"/>
        </w:rPr>
      </w:pPr>
      <w:r w:rsidRPr="00644844">
        <w:rPr>
          <w:rFonts w:ascii="Calibri" w:hAnsi="Calibri" w:cs="Calibri"/>
          <w:color w:val="222222"/>
          <w:spacing w:val="2"/>
        </w:rPr>
        <w:t>Add the R-values of all the layers in the hearth pad to find the hearth pad's total R-value</w:t>
      </w:r>
      <w:r w:rsidR="0041006D" w:rsidRPr="00644844">
        <w:rPr>
          <w:rFonts w:ascii="Calibri" w:hAnsi="Calibri" w:cs="Calibri"/>
          <w:color w:val="222222"/>
          <w:spacing w:val="2"/>
        </w:rPr>
        <w:t>.</w:t>
      </w:r>
    </w:p>
    <w:p w14:paraId="39D105D1" w14:textId="13508FA6" w:rsidR="00F63441" w:rsidRPr="00644844" w:rsidRDefault="00F63441" w:rsidP="00F63441">
      <w:pPr>
        <w:pStyle w:val="NormalWeb"/>
        <w:rPr>
          <w:rFonts w:ascii="Calibri" w:hAnsi="Calibri" w:cs="Calibri"/>
          <w:color w:val="222222"/>
          <w:spacing w:val="2"/>
        </w:rPr>
      </w:pPr>
      <w:r w:rsidRPr="00644844">
        <w:rPr>
          <w:rFonts w:ascii="Calibri" w:hAnsi="Calibri" w:cs="Calibri"/>
          <w:color w:val="222222"/>
          <w:spacing w:val="2"/>
        </w:rPr>
        <w:t>Measure the thickness of any layers of the hearth pad for which you know the K-value. You don't need to measure the layers for which you know the C-value.</w:t>
      </w:r>
    </w:p>
    <w:p w14:paraId="7AE6EB8B" w14:textId="54531D7F" w:rsidR="00F63441" w:rsidRPr="00644844" w:rsidRDefault="00F63441" w:rsidP="00F63441">
      <w:pPr>
        <w:pStyle w:val="NormalWeb"/>
        <w:rPr>
          <w:rFonts w:ascii="Calibri" w:hAnsi="Calibri" w:cs="Calibri"/>
          <w:color w:val="222222"/>
          <w:spacing w:val="2"/>
        </w:rPr>
      </w:pPr>
      <w:r w:rsidRPr="00644844">
        <w:rPr>
          <w:rFonts w:ascii="Calibri" w:hAnsi="Calibri" w:cs="Calibri"/>
          <w:color w:val="222222"/>
          <w:spacing w:val="2"/>
        </w:rPr>
        <w:lastRenderedPageBreak/>
        <w:t>Divide 1 by the K-value of the layer. Multiply the result by the thickness of the layer. This gives you its R-value. For example, if you have a 1/2-inch layer of a material with a K-value of 0.3, divide 1 by 0.3 to get 3.333, then multiply that by 0.5 to get an R-value of 1.667.</w:t>
      </w:r>
    </w:p>
    <w:p w14:paraId="496146AC" w14:textId="5A98BF4A" w:rsidR="00F63441" w:rsidRPr="00644844" w:rsidRDefault="00F63441" w:rsidP="00F63441">
      <w:pPr>
        <w:pStyle w:val="NormalWeb"/>
        <w:rPr>
          <w:rFonts w:ascii="Calibri" w:hAnsi="Calibri" w:cs="Calibri"/>
          <w:color w:val="222222"/>
          <w:spacing w:val="2"/>
        </w:rPr>
      </w:pPr>
      <w:r w:rsidRPr="00644844">
        <w:rPr>
          <w:rFonts w:ascii="Calibri" w:hAnsi="Calibri" w:cs="Calibri"/>
          <w:color w:val="222222"/>
          <w:spacing w:val="2"/>
        </w:rPr>
        <w:t>Divide 1 by the C-value of a layer. This gives you the R-value. For example, if you have a layer with a C-value of 1.15, divide 1 by 1.15 to get an R-value of 0.87.</w:t>
      </w:r>
    </w:p>
    <w:p w14:paraId="33E12208" w14:textId="14ACE481" w:rsidR="00F63441" w:rsidRPr="00644844" w:rsidRDefault="00F63441" w:rsidP="00F63441">
      <w:pPr>
        <w:pStyle w:val="NormalWeb"/>
        <w:rPr>
          <w:rFonts w:ascii="Calibri" w:hAnsi="Calibri" w:cs="Calibri"/>
          <w:color w:val="222222"/>
          <w:spacing w:val="2"/>
        </w:rPr>
      </w:pPr>
      <w:r w:rsidRPr="00644844">
        <w:rPr>
          <w:rFonts w:ascii="Calibri" w:hAnsi="Calibri" w:cs="Calibri"/>
          <w:color w:val="222222"/>
          <w:spacing w:val="2"/>
        </w:rPr>
        <w:t>Repeat these calculations for any remaining layers. Add the R-values together to get the total R-value for the hearth pad.</w:t>
      </w:r>
    </w:p>
    <w:p w14:paraId="610F9A05" w14:textId="77777777" w:rsidR="000B208A" w:rsidRDefault="000B208A" w:rsidP="00962B21">
      <w:pPr>
        <w:autoSpaceDE w:val="0"/>
        <w:autoSpaceDN w:val="0"/>
        <w:adjustRightInd w:val="0"/>
        <w:spacing w:after="0" w:line="240" w:lineRule="auto"/>
        <w:rPr>
          <w:rFonts w:ascii="FoundrySterling-Medium" w:hAnsi="FoundrySterling-Medium" w:cs="FoundrySterling-Medium"/>
          <w:b/>
          <w:bCs/>
          <w:sz w:val="32"/>
          <w:szCs w:val="32"/>
        </w:rPr>
      </w:pPr>
    </w:p>
    <w:p w14:paraId="62887C01" w14:textId="2BAEE71A" w:rsidR="00962B21" w:rsidRPr="00AE6F38" w:rsidRDefault="00962B21" w:rsidP="00962B21">
      <w:pPr>
        <w:autoSpaceDE w:val="0"/>
        <w:autoSpaceDN w:val="0"/>
        <w:adjustRightInd w:val="0"/>
        <w:spacing w:after="0" w:line="240" w:lineRule="auto"/>
        <w:rPr>
          <w:rFonts w:ascii="FoundrySterling-Medium" w:hAnsi="FoundrySterling-Medium" w:cs="FoundrySterling-Medium"/>
          <w:b/>
          <w:bCs/>
          <w:sz w:val="32"/>
          <w:szCs w:val="32"/>
        </w:rPr>
      </w:pPr>
      <w:r w:rsidRPr="00AE6F38">
        <w:rPr>
          <w:rFonts w:ascii="FoundrySterling-Medium" w:hAnsi="FoundrySterling-Medium" w:cs="FoundrySterling-Medium"/>
          <w:b/>
          <w:bCs/>
          <w:sz w:val="32"/>
          <w:szCs w:val="32"/>
        </w:rPr>
        <w:t>MASONRY CHIMNEY</w:t>
      </w:r>
    </w:p>
    <w:p w14:paraId="290A174B" w14:textId="77777777" w:rsidR="00962B21" w:rsidRDefault="00962B21" w:rsidP="00962B21">
      <w:pPr>
        <w:autoSpaceDE w:val="0"/>
        <w:autoSpaceDN w:val="0"/>
        <w:adjustRightInd w:val="0"/>
        <w:spacing w:after="0" w:line="240" w:lineRule="auto"/>
        <w:rPr>
          <w:rFonts w:ascii="FoundrySterling-Book" w:hAnsi="FoundrySterling-Book" w:cs="FoundrySterling-Book"/>
          <w:sz w:val="24"/>
          <w:szCs w:val="24"/>
        </w:rPr>
      </w:pPr>
      <w:r>
        <w:rPr>
          <w:rFonts w:ascii="FoundrySterling-Book" w:hAnsi="FoundrySterling-Book" w:cs="FoundrySterling-Book"/>
          <w:sz w:val="24"/>
          <w:szCs w:val="24"/>
        </w:rPr>
        <w:t>Ensure that a masonry chimney meets the minimum standards of the National Fire Protection</w:t>
      </w:r>
    </w:p>
    <w:p w14:paraId="22A41588" w14:textId="3700CAAA" w:rsidR="0041006D" w:rsidRDefault="00962B21" w:rsidP="00C60352">
      <w:pPr>
        <w:autoSpaceDE w:val="0"/>
        <w:autoSpaceDN w:val="0"/>
        <w:adjustRightInd w:val="0"/>
        <w:spacing w:after="0" w:line="240" w:lineRule="auto"/>
        <w:rPr>
          <w:rFonts w:ascii="FoundrySterling-Book" w:hAnsi="FoundrySterling-Book" w:cs="FoundrySterling-Book"/>
          <w:sz w:val="24"/>
          <w:szCs w:val="24"/>
        </w:rPr>
      </w:pPr>
      <w:r>
        <w:rPr>
          <w:rFonts w:ascii="FoundrySterling-Book" w:hAnsi="FoundrySterling-Book" w:cs="FoundrySterling-Book"/>
          <w:sz w:val="24"/>
          <w:szCs w:val="24"/>
        </w:rPr>
        <w:t>Association (NFPA) by having it inspected by a professional. Make sure there are no cracks, loose</w:t>
      </w:r>
      <w:r w:rsidR="00AF15B8">
        <w:rPr>
          <w:rFonts w:ascii="FoundrySterling-Book" w:hAnsi="FoundrySterling-Book" w:cs="FoundrySterling-Book"/>
          <w:sz w:val="24"/>
          <w:szCs w:val="24"/>
        </w:rPr>
        <w:t xml:space="preserve"> </w:t>
      </w:r>
      <w:r>
        <w:rPr>
          <w:rFonts w:ascii="FoundrySterling-Book" w:hAnsi="FoundrySterling-Book" w:cs="FoundrySterling-Book"/>
          <w:sz w:val="24"/>
          <w:szCs w:val="24"/>
        </w:rPr>
        <w:t>mortar or other signs of deterioration and blockage. Have the chimney cleaned before the stove</w:t>
      </w:r>
      <w:r w:rsidR="00AF15B8">
        <w:rPr>
          <w:rFonts w:ascii="FoundrySterling-Book" w:hAnsi="FoundrySterling-Book" w:cs="FoundrySterling-Book"/>
          <w:sz w:val="24"/>
          <w:szCs w:val="24"/>
        </w:rPr>
        <w:t xml:space="preserve"> </w:t>
      </w:r>
      <w:r>
        <w:rPr>
          <w:rFonts w:ascii="FoundrySterling-Book" w:hAnsi="FoundrySterling-Book" w:cs="FoundrySterling-Book"/>
          <w:sz w:val="24"/>
          <w:szCs w:val="24"/>
        </w:rPr>
        <w:t>is installed and operated. When connecting the stove through a combustible wall to a masonry</w:t>
      </w:r>
      <w:r w:rsidR="00C60352">
        <w:rPr>
          <w:rFonts w:ascii="FoundrySterling-Book" w:hAnsi="FoundrySterling-Book" w:cs="FoundrySterling-Book"/>
          <w:sz w:val="24"/>
          <w:szCs w:val="24"/>
        </w:rPr>
        <w:t xml:space="preserve"> </w:t>
      </w:r>
      <w:r>
        <w:rPr>
          <w:rFonts w:ascii="FoundrySterling-Book" w:hAnsi="FoundrySterling-Book" w:cs="FoundrySterling-Book"/>
          <w:sz w:val="24"/>
          <w:szCs w:val="24"/>
        </w:rPr>
        <w:t>chimney, special methods are needed. Refer to Combustible Wall Chimney Connector Pass-Throughs</w:t>
      </w:r>
      <w:r w:rsidR="00AF15B8">
        <w:rPr>
          <w:rFonts w:ascii="FoundrySterling-Book" w:hAnsi="FoundrySterling-Book" w:cs="FoundrySterling-Book"/>
          <w:sz w:val="24"/>
          <w:szCs w:val="24"/>
        </w:rPr>
        <w:t xml:space="preserve">. </w:t>
      </w:r>
    </w:p>
    <w:p w14:paraId="346BA557" w14:textId="77777777" w:rsidR="00F076EC" w:rsidRDefault="00F076EC" w:rsidP="00C60352">
      <w:pPr>
        <w:autoSpaceDE w:val="0"/>
        <w:autoSpaceDN w:val="0"/>
        <w:adjustRightInd w:val="0"/>
        <w:spacing w:after="0" w:line="240" w:lineRule="auto"/>
        <w:rPr>
          <w:rFonts w:ascii="FoundrySterling-Book" w:hAnsi="FoundrySterling-Book" w:cs="FoundrySterling-Book"/>
          <w:sz w:val="24"/>
          <w:szCs w:val="24"/>
        </w:rPr>
      </w:pPr>
    </w:p>
    <w:p w14:paraId="6FA727A1" w14:textId="77777777" w:rsidR="00F076EC" w:rsidRDefault="00F076EC" w:rsidP="00F076EC">
      <w:pPr>
        <w:autoSpaceDE w:val="0"/>
        <w:autoSpaceDN w:val="0"/>
        <w:adjustRightInd w:val="0"/>
        <w:spacing w:after="0" w:line="240" w:lineRule="auto"/>
        <w:rPr>
          <w:rFonts w:ascii="FoundrySterling-Medium" w:hAnsi="FoundrySterling-Medium" w:cs="FoundrySterling-Medium"/>
        </w:rPr>
      </w:pPr>
      <w:r>
        <w:rPr>
          <w:rFonts w:ascii="FoundrySterling-Medium" w:hAnsi="FoundrySterling-Medium" w:cs="FoundrySterling-Medium"/>
        </w:rPr>
        <w:t>MASONRY FIREPLACE</w:t>
      </w:r>
    </w:p>
    <w:p w14:paraId="5C897851" w14:textId="1D739DD4" w:rsidR="00AE6F38" w:rsidRPr="00F26E00" w:rsidRDefault="00F076EC" w:rsidP="00242178">
      <w:pPr>
        <w:autoSpaceDE w:val="0"/>
        <w:autoSpaceDN w:val="0"/>
        <w:adjustRightInd w:val="0"/>
        <w:spacing w:after="0" w:line="240" w:lineRule="auto"/>
        <w:rPr>
          <w:rFonts w:ascii="FoundrySterling-Book" w:hAnsi="FoundrySterling-Book" w:cs="FoundrySterling-Book"/>
          <w:sz w:val="24"/>
          <w:szCs w:val="24"/>
        </w:rPr>
      </w:pPr>
      <w:r>
        <w:rPr>
          <w:rFonts w:ascii="FoundrySterling-Book" w:hAnsi="FoundrySterling-Book" w:cs="FoundrySterling-Book"/>
          <w:sz w:val="24"/>
          <w:szCs w:val="24"/>
        </w:rPr>
        <w:t>There are listed kits available to connect a stove to a masonry fi replace. The kit is an adapter that is installed at the location of the fi replace damper. The existing damper may have to be removed to allow installation.</w:t>
      </w:r>
    </w:p>
    <w:p w14:paraId="57D85102" w14:textId="77777777" w:rsidR="00AE6F38" w:rsidRDefault="00AE6F38" w:rsidP="00242178">
      <w:pPr>
        <w:autoSpaceDE w:val="0"/>
        <w:autoSpaceDN w:val="0"/>
        <w:adjustRightInd w:val="0"/>
        <w:spacing w:after="0" w:line="240" w:lineRule="auto"/>
        <w:rPr>
          <w:rFonts w:ascii="Calibri" w:hAnsi="Calibri" w:cs="Calibri"/>
          <w:b/>
          <w:bCs/>
          <w:sz w:val="24"/>
          <w:szCs w:val="24"/>
        </w:rPr>
      </w:pPr>
    </w:p>
    <w:p w14:paraId="0E7A1460" w14:textId="20D99FE8" w:rsidR="00242178" w:rsidRPr="00AE6F38" w:rsidRDefault="00242178" w:rsidP="00242178">
      <w:pPr>
        <w:autoSpaceDE w:val="0"/>
        <w:autoSpaceDN w:val="0"/>
        <w:adjustRightInd w:val="0"/>
        <w:spacing w:after="0" w:line="240" w:lineRule="auto"/>
        <w:rPr>
          <w:rFonts w:ascii="Calibri" w:hAnsi="Calibri" w:cs="Calibri"/>
          <w:b/>
          <w:bCs/>
          <w:sz w:val="24"/>
          <w:szCs w:val="24"/>
        </w:rPr>
      </w:pPr>
      <w:r w:rsidRPr="00AE6F38">
        <w:rPr>
          <w:rFonts w:ascii="Calibri" w:hAnsi="Calibri" w:cs="Calibri"/>
          <w:b/>
          <w:bCs/>
          <w:sz w:val="24"/>
          <w:szCs w:val="24"/>
        </w:rPr>
        <w:t>METHOD A.</w:t>
      </w:r>
    </w:p>
    <w:p w14:paraId="7C6C606B"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12” (304.8 mm) Clearance to Combustible Wall Member: Using a</w:t>
      </w:r>
    </w:p>
    <w:p w14:paraId="64BBD5E4"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minimum thickness 3.5” (89 mm) brick and a 5/8” (15.9 mm) minimum</w:t>
      </w:r>
    </w:p>
    <w:p w14:paraId="150970C2"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wall thickness clay liner, construct a wall pass-through. The clay</w:t>
      </w:r>
    </w:p>
    <w:p w14:paraId="26378FA8" w14:textId="7C83F99A"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liner must conform to ASTM C315 (Standard Specification for Clay</w:t>
      </w:r>
    </w:p>
    <w:p w14:paraId="3C8ED6F4"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Fire Linings) or its equivalent. Keep a minimum of 12” (304.8 mm)</w:t>
      </w:r>
    </w:p>
    <w:p w14:paraId="4ED92DF3"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of brick masonry between the clay liner and wall combustibles. The</w:t>
      </w:r>
    </w:p>
    <w:p w14:paraId="7CC49EE9"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clay liner shall run from the brick masonry outer surface to the inner</w:t>
      </w:r>
    </w:p>
    <w:p w14:paraId="1E115678" w14:textId="4D9BD17A"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surface of the chimney flue liner but not past the inner surface. Firmly</w:t>
      </w:r>
    </w:p>
    <w:p w14:paraId="1A2EFCF5" w14:textId="6E0B968F"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grout or cement the clay liner in place to the chimney flue liner.</w:t>
      </w:r>
    </w:p>
    <w:p w14:paraId="17AB01CC" w14:textId="77777777" w:rsidR="00242178" w:rsidRPr="00F26E00" w:rsidRDefault="00242178" w:rsidP="00242178">
      <w:pPr>
        <w:autoSpaceDE w:val="0"/>
        <w:autoSpaceDN w:val="0"/>
        <w:adjustRightInd w:val="0"/>
        <w:spacing w:after="0" w:line="240" w:lineRule="auto"/>
        <w:rPr>
          <w:rFonts w:cstheme="minorHAnsi"/>
          <w:b/>
          <w:bCs/>
          <w:sz w:val="24"/>
          <w:szCs w:val="24"/>
        </w:rPr>
      </w:pPr>
      <w:r w:rsidRPr="00F26E00">
        <w:rPr>
          <w:rFonts w:cstheme="minorHAnsi"/>
          <w:b/>
          <w:bCs/>
          <w:sz w:val="24"/>
          <w:szCs w:val="24"/>
        </w:rPr>
        <w:t>METHOD B.</w:t>
      </w:r>
    </w:p>
    <w:p w14:paraId="1670AAD5"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9” (228.6 mm) Clearance to Combustible Wall Member: Using a 6”</w:t>
      </w:r>
    </w:p>
    <w:p w14:paraId="7B5657EF"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(152.4 mm) inside diameter, listed, factory-built Solid-Pak chimney</w:t>
      </w:r>
    </w:p>
    <w:p w14:paraId="3A78729F"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section with insulation of 1” (25.4 mm) or more, build a wall passthrough</w:t>
      </w:r>
    </w:p>
    <w:p w14:paraId="39D20EE9"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with a minimum 9” (228.6 mm) air space between the outer</w:t>
      </w:r>
    </w:p>
    <w:p w14:paraId="4A92CF9E"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wall of the chimney length and wall combustibles. Use sheet metal</w:t>
      </w:r>
    </w:p>
    <w:p w14:paraId="7D33CB78"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supports fastened securely to wall surfaces on all sides, to maintain</w:t>
      </w:r>
    </w:p>
    <w:p w14:paraId="4711AA16"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the 9” (228.6 mm) air space. When fastening supports to chimney</w:t>
      </w:r>
    </w:p>
    <w:p w14:paraId="0BB6F2A0"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length, do not penetrate the chimney liner (the inside wall of the Solid-</w:t>
      </w:r>
    </w:p>
    <w:p w14:paraId="0486956F"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lastRenderedPageBreak/>
        <w:t>Pak chimney). The inner end of the Solid-Pak chimney section shall</w:t>
      </w:r>
    </w:p>
    <w:p w14:paraId="3A1F645E" w14:textId="76DA45BF"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be flush with the inside of the masonry chimney flue, and sealed with</w:t>
      </w:r>
    </w:p>
    <w:p w14:paraId="615A47F5" w14:textId="026AC2BA"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a non-</w:t>
      </w:r>
      <w:r w:rsidR="00AE6F38" w:rsidRPr="00F26E00">
        <w:rPr>
          <w:rFonts w:cstheme="minorHAnsi"/>
          <w:sz w:val="24"/>
          <w:szCs w:val="24"/>
        </w:rPr>
        <w:t>water-soluble</w:t>
      </w:r>
      <w:r w:rsidRPr="00F26E00">
        <w:rPr>
          <w:rFonts w:cstheme="minorHAnsi"/>
          <w:sz w:val="24"/>
          <w:szCs w:val="24"/>
        </w:rPr>
        <w:t xml:space="preserve"> refractory cement. Use this cement to also seal</w:t>
      </w:r>
    </w:p>
    <w:p w14:paraId="776D14E4" w14:textId="5AE47EA0" w:rsidR="00F26E00" w:rsidRPr="00147E1E"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to the brick masonry penetration.</w:t>
      </w:r>
    </w:p>
    <w:p w14:paraId="693CA3B9" w14:textId="760D4DC2" w:rsidR="00242178" w:rsidRPr="00F26E00" w:rsidRDefault="00242178" w:rsidP="00242178">
      <w:pPr>
        <w:autoSpaceDE w:val="0"/>
        <w:autoSpaceDN w:val="0"/>
        <w:adjustRightInd w:val="0"/>
        <w:spacing w:after="0" w:line="240" w:lineRule="auto"/>
        <w:rPr>
          <w:rFonts w:cstheme="minorHAnsi"/>
          <w:b/>
          <w:bCs/>
          <w:sz w:val="24"/>
          <w:szCs w:val="24"/>
        </w:rPr>
      </w:pPr>
      <w:r w:rsidRPr="00F26E00">
        <w:rPr>
          <w:rFonts w:cstheme="minorHAnsi"/>
          <w:b/>
          <w:bCs/>
          <w:sz w:val="24"/>
          <w:szCs w:val="24"/>
        </w:rPr>
        <w:t>METHOD C.</w:t>
      </w:r>
    </w:p>
    <w:p w14:paraId="5661D24A"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6” (152.4 mm) Clearance to Combustible Wall Member: Starting with</w:t>
      </w:r>
    </w:p>
    <w:p w14:paraId="01CD31CF"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a minimum 24 gage (.024” [.61 mm]) 6” (152.4 mm) metal chimney</w:t>
      </w:r>
    </w:p>
    <w:p w14:paraId="37FC8C45"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connector, and a minimum 24 gage ventilated wall thimble which has</w:t>
      </w:r>
    </w:p>
    <w:p w14:paraId="6E9E0423"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two air channels of 1” (25.4 mm) each, construct a wall pass-through.</w:t>
      </w:r>
    </w:p>
    <w:p w14:paraId="3F11B816"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There shall be a minimum 6” (152.4) mm separation area containing</w:t>
      </w:r>
    </w:p>
    <w:p w14:paraId="25D00A1F" w14:textId="715A31AC"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fiberglass insulation, from the outer surface of the wall thimble to wall</w:t>
      </w:r>
    </w:p>
    <w:p w14:paraId="392110D8"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combustibles. Support the wall thimble, and cover its opening with</w:t>
      </w:r>
    </w:p>
    <w:p w14:paraId="448FF02E"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a 24- gage minimum sheet metal support. Maintain the 6” (152.4</w:t>
      </w:r>
    </w:p>
    <w:p w14:paraId="60FDFA03"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mm) space. There should also be a support sized to fi t and hold the</w:t>
      </w:r>
    </w:p>
    <w:p w14:paraId="0A6D351C"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metal chimney connector. See that the supports are fastened securely</w:t>
      </w:r>
    </w:p>
    <w:p w14:paraId="1A9B3BDB"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to wall surfaces on all sides. Make sure fasteners used to secure the</w:t>
      </w:r>
    </w:p>
    <w:p w14:paraId="5053FB60" w14:textId="2C3088D3"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metal chimney connector do not penetrate chimney flue liner.</w:t>
      </w:r>
    </w:p>
    <w:p w14:paraId="40DF8245" w14:textId="77777777" w:rsidR="00242178" w:rsidRPr="00F26E00" w:rsidRDefault="00242178" w:rsidP="00242178">
      <w:pPr>
        <w:autoSpaceDE w:val="0"/>
        <w:autoSpaceDN w:val="0"/>
        <w:adjustRightInd w:val="0"/>
        <w:spacing w:after="0" w:line="240" w:lineRule="auto"/>
        <w:rPr>
          <w:rFonts w:cstheme="minorHAnsi"/>
          <w:b/>
          <w:bCs/>
          <w:sz w:val="24"/>
          <w:szCs w:val="24"/>
        </w:rPr>
      </w:pPr>
      <w:r w:rsidRPr="00F26E00">
        <w:rPr>
          <w:rFonts w:cstheme="minorHAnsi"/>
          <w:b/>
          <w:bCs/>
          <w:sz w:val="24"/>
          <w:szCs w:val="24"/>
        </w:rPr>
        <w:t>METHOD D.</w:t>
      </w:r>
    </w:p>
    <w:p w14:paraId="59955639"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2” (50.8 mm) Clearance to Combustible Wall Member: Start with a</w:t>
      </w:r>
    </w:p>
    <w:p w14:paraId="5119BBA5" w14:textId="0BBFA7C2"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solid-</w:t>
      </w:r>
      <w:r w:rsidR="00AE6F38" w:rsidRPr="00F26E00">
        <w:rPr>
          <w:rFonts w:cstheme="minorHAnsi"/>
          <w:sz w:val="24"/>
          <w:szCs w:val="24"/>
        </w:rPr>
        <w:t>pack</w:t>
      </w:r>
      <w:r w:rsidRPr="00F26E00">
        <w:rPr>
          <w:rFonts w:cstheme="minorHAnsi"/>
          <w:sz w:val="24"/>
          <w:szCs w:val="24"/>
        </w:rPr>
        <w:t xml:space="preserve"> listed </w:t>
      </w:r>
      <w:r w:rsidR="00F26E00" w:rsidRPr="00F26E00">
        <w:rPr>
          <w:rFonts w:cstheme="minorHAnsi"/>
          <w:sz w:val="24"/>
          <w:szCs w:val="24"/>
        </w:rPr>
        <w:t>factory-built</w:t>
      </w:r>
      <w:r w:rsidRPr="00F26E00">
        <w:rPr>
          <w:rFonts w:cstheme="minorHAnsi"/>
          <w:sz w:val="24"/>
          <w:szCs w:val="24"/>
        </w:rPr>
        <w:t xml:space="preserve"> chimney section at least 12” (304 mm)</w:t>
      </w:r>
    </w:p>
    <w:p w14:paraId="63409B35"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long, with insulation of 1” (25.4 mm) or more, and an inside diameter</w:t>
      </w:r>
    </w:p>
    <w:p w14:paraId="408F1A2B"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of 8” (2 inches [51 mm] larger than the 6” [152.4 mm] chimney connector).</w:t>
      </w:r>
    </w:p>
    <w:p w14:paraId="4CEBBC43"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Use this as a pass-through for a minimum 24-gage single</w:t>
      </w:r>
    </w:p>
    <w:p w14:paraId="0AA22B9D" w14:textId="490C23D9"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wall steel chimney connector. Keep solid-</w:t>
      </w:r>
      <w:r w:rsidR="00AE6F38" w:rsidRPr="00F26E00">
        <w:rPr>
          <w:rFonts w:cstheme="minorHAnsi"/>
          <w:sz w:val="24"/>
          <w:szCs w:val="24"/>
        </w:rPr>
        <w:t>pack</w:t>
      </w:r>
      <w:r w:rsidRPr="00F26E00">
        <w:rPr>
          <w:rFonts w:cstheme="minorHAnsi"/>
          <w:sz w:val="24"/>
          <w:szCs w:val="24"/>
        </w:rPr>
        <w:t xml:space="preserve"> section concentric with</w:t>
      </w:r>
    </w:p>
    <w:p w14:paraId="0A6FCE46"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and spaced 1” (25.4 mm) off the chimney connector by way of sheet</w:t>
      </w:r>
    </w:p>
    <w:p w14:paraId="7E491BA8"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metal support plates at both ends of chimney section. Cover opening</w:t>
      </w:r>
    </w:p>
    <w:p w14:paraId="55B70021" w14:textId="00B3EC09"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with and support chimney section on both sides with 24 ga</w:t>
      </w:r>
    </w:p>
    <w:p w14:paraId="688CD4D1"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minimum sheet metal supports. See that the supports are fastened</w:t>
      </w:r>
    </w:p>
    <w:p w14:paraId="7DCD462A"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securely to wall surfaces on all sides. Make sure fasteners used to secure</w:t>
      </w:r>
    </w:p>
    <w:p w14:paraId="4709BD35" w14:textId="1172D01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chimney flue liner.</w:t>
      </w:r>
    </w:p>
    <w:p w14:paraId="5BAC6F25" w14:textId="77777777" w:rsidR="00242178" w:rsidRPr="00F26E00" w:rsidRDefault="00242178" w:rsidP="00242178">
      <w:pPr>
        <w:autoSpaceDE w:val="0"/>
        <w:autoSpaceDN w:val="0"/>
        <w:adjustRightInd w:val="0"/>
        <w:spacing w:after="0" w:line="240" w:lineRule="auto"/>
        <w:rPr>
          <w:rFonts w:cstheme="minorHAnsi"/>
          <w:b/>
          <w:bCs/>
          <w:sz w:val="24"/>
          <w:szCs w:val="24"/>
        </w:rPr>
      </w:pPr>
      <w:r w:rsidRPr="00F26E00">
        <w:rPr>
          <w:rFonts w:cstheme="minorHAnsi"/>
          <w:b/>
          <w:bCs/>
          <w:sz w:val="24"/>
          <w:szCs w:val="24"/>
        </w:rPr>
        <w:t>NOTES:</w:t>
      </w:r>
    </w:p>
    <w:p w14:paraId="0130D6EE" w14:textId="77777777"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1. Connectors to a masonry chimney, excepting method B, shall extend in one continuous section through the wall pass-through</w:t>
      </w:r>
    </w:p>
    <w:p w14:paraId="49B21EEF" w14:textId="78271A54" w:rsidR="00242178" w:rsidRPr="00F26E00" w:rsidRDefault="00242178" w:rsidP="00242178">
      <w:pPr>
        <w:autoSpaceDE w:val="0"/>
        <w:autoSpaceDN w:val="0"/>
        <w:adjustRightInd w:val="0"/>
        <w:spacing w:after="0" w:line="240" w:lineRule="auto"/>
        <w:rPr>
          <w:rFonts w:cstheme="minorHAnsi"/>
          <w:sz w:val="24"/>
          <w:szCs w:val="24"/>
        </w:rPr>
      </w:pPr>
      <w:r w:rsidRPr="00F26E00">
        <w:rPr>
          <w:rFonts w:cstheme="minorHAnsi"/>
          <w:sz w:val="24"/>
          <w:szCs w:val="24"/>
        </w:rPr>
        <w:t>system and the chimney wall, to but not past the inner flue liner face.</w:t>
      </w:r>
    </w:p>
    <w:p w14:paraId="6F9C4CFE" w14:textId="6F83FB27" w:rsidR="00242178" w:rsidRPr="00B27BC3" w:rsidRDefault="00242178" w:rsidP="00B27BC3">
      <w:pPr>
        <w:pStyle w:val="ListParagraph"/>
        <w:numPr>
          <w:ilvl w:val="0"/>
          <w:numId w:val="1"/>
        </w:numPr>
        <w:autoSpaceDE w:val="0"/>
        <w:autoSpaceDN w:val="0"/>
        <w:adjustRightInd w:val="0"/>
        <w:spacing w:after="0" w:line="240" w:lineRule="auto"/>
        <w:rPr>
          <w:rFonts w:cstheme="minorHAnsi"/>
          <w:sz w:val="24"/>
          <w:szCs w:val="24"/>
        </w:rPr>
      </w:pPr>
      <w:r w:rsidRPr="00B27BC3">
        <w:rPr>
          <w:rFonts w:cstheme="minorHAnsi"/>
          <w:sz w:val="24"/>
          <w:szCs w:val="24"/>
        </w:rPr>
        <w:t>A chimney connector shall not pass through an attic or roof space, closet or similar concealed space, or a floor, or ceiling.</w:t>
      </w:r>
    </w:p>
    <w:p w14:paraId="37CA8603" w14:textId="595F632E" w:rsidR="00B27BC3" w:rsidRPr="00113CEC" w:rsidRDefault="006554BE" w:rsidP="00B27BC3">
      <w:pPr>
        <w:pStyle w:val="ListParagraph"/>
        <w:numPr>
          <w:ilvl w:val="0"/>
          <w:numId w:val="1"/>
        </w:numPr>
        <w:autoSpaceDE w:val="0"/>
        <w:autoSpaceDN w:val="0"/>
        <w:adjustRightInd w:val="0"/>
        <w:spacing w:after="0" w:line="240" w:lineRule="auto"/>
        <w:rPr>
          <w:rFonts w:cstheme="minorHAnsi"/>
          <w:sz w:val="24"/>
          <w:szCs w:val="24"/>
          <w:highlight w:val="yellow"/>
        </w:rPr>
      </w:pPr>
      <w:r>
        <w:rPr>
          <w:rFonts w:cstheme="minorHAnsi"/>
          <w:b/>
          <w:bCs/>
          <w:sz w:val="24"/>
          <w:szCs w:val="24"/>
          <w:highlight w:val="yellow"/>
        </w:rPr>
        <w:t>THE CABOOSE DOES NOT HAVE A REAR EXHAUST OUTLET</w:t>
      </w:r>
      <w:r w:rsidR="00822CF7">
        <w:rPr>
          <w:rFonts w:cstheme="minorHAnsi"/>
          <w:b/>
          <w:bCs/>
          <w:sz w:val="24"/>
          <w:szCs w:val="24"/>
          <w:highlight w:val="yellow"/>
        </w:rPr>
        <w:t xml:space="preserve">, THEREFOR </w:t>
      </w:r>
      <w:r w:rsidR="004C4020" w:rsidRPr="00113CEC">
        <w:rPr>
          <w:rFonts w:cstheme="minorHAnsi"/>
          <w:b/>
          <w:bCs/>
          <w:sz w:val="24"/>
          <w:szCs w:val="24"/>
          <w:highlight w:val="yellow"/>
        </w:rPr>
        <w:t>DO NOT INSTALL IN OR UP A</w:t>
      </w:r>
      <w:r w:rsidR="00113CEC" w:rsidRPr="00113CEC">
        <w:rPr>
          <w:rFonts w:cstheme="minorHAnsi"/>
          <w:b/>
          <w:bCs/>
          <w:sz w:val="24"/>
          <w:szCs w:val="24"/>
          <w:highlight w:val="yellow"/>
        </w:rPr>
        <w:t xml:space="preserve"> BUILT IN</w:t>
      </w:r>
      <w:r w:rsidR="004C4020" w:rsidRPr="00113CEC">
        <w:rPr>
          <w:rFonts w:cstheme="minorHAnsi"/>
          <w:b/>
          <w:bCs/>
          <w:sz w:val="24"/>
          <w:szCs w:val="24"/>
          <w:highlight w:val="yellow"/>
        </w:rPr>
        <w:t xml:space="preserve"> FIREPLACE</w:t>
      </w:r>
      <w:r w:rsidR="00113CEC" w:rsidRPr="00113CEC">
        <w:rPr>
          <w:rFonts w:cstheme="minorHAnsi"/>
          <w:b/>
          <w:bCs/>
          <w:sz w:val="24"/>
          <w:szCs w:val="24"/>
          <w:highlight w:val="yellow"/>
        </w:rPr>
        <w:t xml:space="preserve"> / HEARTH FIREPLACE</w:t>
      </w:r>
      <w:r w:rsidR="00826C55" w:rsidRPr="00113CEC">
        <w:rPr>
          <w:rFonts w:cstheme="minorHAnsi"/>
          <w:b/>
          <w:bCs/>
          <w:sz w:val="24"/>
          <w:szCs w:val="24"/>
          <w:highlight w:val="yellow"/>
        </w:rPr>
        <w:t>. DO NOT MOUNT THE STOVE IN FRONT OF A BUILT IN FIREPLACE AND RUN THE CHIMNEY UP THROUGH</w:t>
      </w:r>
      <w:r w:rsidR="0058395B">
        <w:rPr>
          <w:rFonts w:cstheme="minorHAnsi"/>
          <w:b/>
          <w:bCs/>
          <w:sz w:val="24"/>
          <w:szCs w:val="24"/>
          <w:highlight w:val="yellow"/>
        </w:rPr>
        <w:t xml:space="preserve"> THE OPENING</w:t>
      </w:r>
      <w:r w:rsidR="00822CF7">
        <w:rPr>
          <w:rFonts w:cstheme="minorHAnsi"/>
          <w:b/>
          <w:bCs/>
          <w:sz w:val="24"/>
          <w:szCs w:val="24"/>
          <w:highlight w:val="yellow"/>
        </w:rPr>
        <w:t xml:space="preserve"> AT GROUND LEVEL</w:t>
      </w:r>
      <w:r w:rsidR="0058395B">
        <w:rPr>
          <w:rFonts w:cstheme="minorHAnsi"/>
          <w:b/>
          <w:bCs/>
          <w:sz w:val="24"/>
          <w:szCs w:val="24"/>
          <w:highlight w:val="yellow"/>
        </w:rPr>
        <w:t>. ONLY INSTALL AS DESCRIBED ABOVE BY A THROUGH WALL PENETRATION TO THE CHIMNEY LINER.</w:t>
      </w:r>
    </w:p>
    <w:p w14:paraId="41EF221A" w14:textId="797C1694" w:rsidR="00E31BF7" w:rsidRDefault="005B1046" w:rsidP="00C607C4">
      <w:pPr>
        <w:pStyle w:val="NormalWeb"/>
        <w:ind w:left="720"/>
        <w:rPr>
          <w:rFonts w:ascii="Georgia" w:hAnsi="Georgia" w:cs="Arial"/>
          <w:color w:val="222222"/>
          <w:spacing w:val="2"/>
        </w:rPr>
      </w:pPr>
      <w:r>
        <w:rPr>
          <w:noProof/>
        </w:rPr>
        <w:lastRenderedPageBreak/>
        <w:drawing>
          <wp:inline distT="0" distB="0" distL="0" distR="0" wp14:anchorId="3D88CCA0" wp14:editId="4FBBFA3F">
            <wp:extent cx="4762500" cy="701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7010400"/>
                    </a:xfrm>
                    <a:prstGeom prst="rect">
                      <a:avLst/>
                    </a:prstGeom>
                    <a:noFill/>
                    <a:ln>
                      <a:noFill/>
                    </a:ln>
                  </pic:spPr>
                </pic:pic>
              </a:graphicData>
            </a:graphic>
          </wp:inline>
        </w:drawing>
      </w:r>
    </w:p>
    <w:p w14:paraId="6AF6C546" w14:textId="267BA812" w:rsidR="00210BF9" w:rsidRDefault="00AE6F38" w:rsidP="006A6C27">
      <w:pPr>
        <w:pStyle w:val="NoSpacing"/>
        <w:ind w:left="360"/>
        <w:rPr>
          <w:b/>
          <w:bCs/>
          <w:sz w:val="32"/>
          <w:szCs w:val="32"/>
        </w:rPr>
      </w:pPr>
      <w:r>
        <w:rPr>
          <w:noProof/>
        </w:rPr>
        <w:lastRenderedPageBreak/>
        <w:drawing>
          <wp:inline distT="0" distB="0" distL="0" distR="0" wp14:anchorId="0D7FBD28" wp14:editId="3F7FCF2A">
            <wp:extent cx="4810125" cy="7820025"/>
            <wp:effectExtent l="0" t="0" r="9525" b="9525"/>
            <wp:docPr id="26" name="Picture 2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engineering draw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7820025"/>
                    </a:xfrm>
                    <a:prstGeom prst="rect">
                      <a:avLst/>
                    </a:prstGeom>
                    <a:noFill/>
                    <a:ln>
                      <a:noFill/>
                    </a:ln>
                  </pic:spPr>
                </pic:pic>
              </a:graphicData>
            </a:graphic>
          </wp:inline>
        </w:drawing>
      </w:r>
    </w:p>
    <w:p w14:paraId="1F0C4542" w14:textId="77777777" w:rsidR="006A6C27" w:rsidRPr="009C7D8A" w:rsidRDefault="00610BCA" w:rsidP="00EB27C2">
      <w:pPr>
        <w:pStyle w:val="Caption"/>
        <w:keepNext/>
        <w:rPr>
          <w:b/>
          <w:bCs/>
          <w:sz w:val="24"/>
          <w:szCs w:val="24"/>
        </w:rPr>
      </w:pPr>
      <w:r w:rsidRPr="009C7D8A">
        <w:rPr>
          <w:b/>
          <w:bCs/>
          <w:sz w:val="24"/>
          <w:szCs w:val="24"/>
        </w:rPr>
        <w:lastRenderedPageBreak/>
        <w:t xml:space="preserve">Class A Pipe </w:t>
      </w:r>
      <w:r w:rsidR="004D797F" w:rsidRPr="009C7D8A">
        <w:rPr>
          <w:b/>
          <w:bCs/>
          <w:sz w:val="24"/>
          <w:szCs w:val="24"/>
        </w:rPr>
        <w:t>f</w:t>
      </w:r>
      <w:r w:rsidRPr="009C7D8A">
        <w:rPr>
          <w:b/>
          <w:bCs/>
          <w:sz w:val="24"/>
          <w:szCs w:val="24"/>
        </w:rPr>
        <w:t>rom 18” before ceiling or wall penetration above 2 ft single wall pipe off stove. Continue use of Class A pipe through ceiling</w:t>
      </w:r>
      <w:r w:rsidR="006A6C27" w:rsidRPr="009C7D8A">
        <w:rPr>
          <w:b/>
          <w:bCs/>
          <w:sz w:val="24"/>
          <w:szCs w:val="24"/>
        </w:rPr>
        <w:t xml:space="preserve"> </w:t>
      </w:r>
    </w:p>
    <w:p w14:paraId="0E97C9B9" w14:textId="50065C35" w:rsidR="00EB27C2" w:rsidRPr="009C7D8A" w:rsidRDefault="00610BCA" w:rsidP="00EB27C2">
      <w:pPr>
        <w:pStyle w:val="Caption"/>
        <w:keepNext/>
        <w:rPr>
          <w:b/>
          <w:bCs/>
          <w:sz w:val="24"/>
          <w:szCs w:val="24"/>
        </w:rPr>
      </w:pPr>
      <w:r w:rsidRPr="009C7D8A">
        <w:rPr>
          <w:b/>
          <w:bCs/>
          <w:sz w:val="24"/>
          <w:szCs w:val="24"/>
        </w:rPr>
        <w:t>and outside. Wall Exit use 45 degree elbow inside, Class A</w:t>
      </w:r>
      <w:r w:rsidR="00210BF9" w:rsidRPr="009C7D8A">
        <w:rPr>
          <w:b/>
          <w:bCs/>
          <w:sz w:val="24"/>
          <w:szCs w:val="24"/>
        </w:rPr>
        <w:t xml:space="preserve"> </w:t>
      </w:r>
      <w:r w:rsidRPr="009C7D8A">
        <w:rPr>
          <w:b/>
          <w:bCs/>
          <w:sz w:val="24"/>
          <w:szCs w:val="24"/>
        </w:rPr>
        <w:t>through wall and 45 degree elbow outside and class A Vertical to Chimney Cap.</w:t>
      </w:r>
    </w:p>
    <w:p w14:paraId="2CFDF6BE" w14:textId="1EACF72C" w:rsidR="00381D42" w:rsidRDefault="00B833EC" w:rsidP="00381D42">
      <w:pPr>
        <w:rPr>
          <w:noProof/>
        </w:rPr>
      </w:pPr>
      <w:r>
        <w:rPr>
          <w:noProof/>
        </w:rPr>
        <w:drawing>
          <wp:inline distT="0" distB="0" distL="0" distR="0" wp14:anchorId="6C932062" wp14:editId="3A5FDCA2">
            <wp:extent cx="5943600" cy="6638925"/>
            <wp:effectExtent l="0" t="0" r="0" b="9525"/>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p>
    <w:p w14:paraId="0F49DC17" w14:textId="77777777" w:rsidR="00AF1B77" w:rsidRPr="00381D42" w:rsidRDefault="00AF1B77" w:rsidP="00381D42"/>
    <w:p w14:paraId="1B4BB39F" w14:textId="29B518BD" w:rsidR="0052138C" w:rsidRDefault="0052138C" w:rsidP="0052138C">
      <w:pPr>
        <w:pStyle w:val="NoSpacing"/>
      </w:pPr>
      <w:r>
        <w:rPr>
          <w:noProof/>
        </w:rPr>
        <w:lastRenderedPageBreak/>
        <w:drawing>
          <wp:inline distT="0" distB="0" distL="0" distR="0" wp14:anchorId="598E4C3B" wp14:editId="430F645A">
            <wp:extent cx="2609850" cy="3762375"/>
            <wp:effectExtent l="0" t="0" r="0" b="952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3762375"/>
                    </a:xfrm>
                    <a:prstGeom prst="rect">
                      <a:avLst/>
                    </a:prstGeom>
                    <a:noFill/>
                    <a:ln>
                      <a:noFill/>
                    </a:ln>
                  </pic:spPr>
                </pic:pic>
              </a:graphicData>
            </a:graphic>
          </wp:inline>
        </w:drawing>
      </w:r>
      <w:r w:rsidR="0066395B">
        <w:rPr>
          <w:noProof/>
        </w:rPr>
        <w:drawing>
          <wp:inline distT="0" distB="0" distL="0" distR="0" wp14:anchorId="2382D54A" wp14:editId="023C1918">
            <wp:extent cx="2971800" cy="15240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1524000"/>
                    </a:xfrm>
                    <a:prstGeom prst="rect">
                      <a:avLst/>
                    </a:prstGeom>
                    <a:noFill/>
                    <a:ln>
                      <a:noFill/>
                    </a:ln>
                  </pic:spPr>
                </pic:pic>
              </a:graphicData>
            </a:graphic>
          </wp:inline>
        </w:drawing>
      </w:r>
    </w:p>
    <w:p w14:paraId="42369C40" w14:textId="77777777" w:rsidR="0052138C" w:rsidRDefault="0052138C" w:rsidP="0052138C">
      <w:pPr>
        <w:pStyle w:val="NoSpacing"/>
        <w:rPr>
          <w:sz w:val="24"/>
          <w:szCs w:val="24"/>
        </w:rPr>
      </w:pPr>
    </w:p>
    <w:p w14:paraId="78D4591D" w14:textId="48CB7B40" w:rsidR="0066395B" w:rsidRDefault="0052138C" w:rsidP="0052138C">
      <w:pPr>
        <w:pStyle w:val="NoSpacing"/>
        <w:rPr>
          <w:sz w:val="28"/>
          <w:szCs w:val="28"/>
        </w:rPr>
      </w:pPr>
      <w:r>
        <w:rPr>
          <w:noProof/>
        </w:rPr>
        <w:drawing>
          <wp:inline distT="0" distB="0" distL="0" distR="0" wp14:anchorId="4089A045" wp14:editId="7AD64D28">
            <wp:extent cx="2869324" cy="2533650"/>
            <wp:effectExtent l="0" t="0" r="7620" b="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0531" cy="2578866"/>
                    </a:xfrm>
                    <a:prstGeom prst="rect">
                      <a:avLst/>
                    </a:prstGeom>
                    <a:noFill/>
                    <a:ln>
                      <a:noFill/>
                    </a:ln>
                  </pic:spPr>
                </pic:pic>
              </a:graphicData>
            </a:graphic>
          </wp:inline>
        </w:drawing>
      </w:r>
    </w:p>
    <w:p w14:paraId="416340B6" w14:textId="46244769" w:rsidR="0052138C" w:rsidRPr="00533FBC" w:rsidRDefault="0052138C" w:rsidP="0052138C">
      <w:pPr>
        <w:pStyle w:val="NoSpacing"/>
        <w:rPr>
          <w:sz w:val="24"/>
          <w:szCs w:val="24"/>
        </w:rPr>
      </w:pPr>
      <w:r>
        <w:rPr>
          <w:sz w:val="28"/>
          <w:szCs w:val="28"/>
        </w:rPr>
        <w:t>Chimney at ceiling</w:t>
      </w:r>
      <w:r w:rsidRPr="009328F4">
        <w:t xml:space="preserve"> </w:t>
      </w:r>
    </w:p>
    <w:p w14:paraId="2AF7E72E" w14:textId="26CF35B9" w:rsidR="0052138C" w:rsidRDefault="0052138C" w:rsidP="004D797F">
      <w:pPr>
        <w:pStyle w:val="NoSpacing"/>
        <w:rPr>
          <w:sz w:val="24"/>
          <w:szCs w:val="24"/>
        </w:rPr>
      </w:pPr>
      <w:r w:rsidRPr="00D3586B">
        <w:rPr>
          <w:sz w:val="24"/>
          <w:szCs w:val="24"/>
        </w:rPr>
        <w:t>Note: You must Maintain 18” From Ceiling with single wall Pipe</w:t>
      </w:r>
      <w:r>
        <w:rPr>
          <w:sz w:val="24"/>
          <w:szCs w:val="24"/>
        </w:rPr>
        <w:t xml:space="preserve"> and minimum 12” From walls with 1” Air Gap behind Non-Flammable wall boards.</w:t>
      </w:r>
    </w:p>
    <w:p w14:paraId="1777DE15" w14:textId="77777777" w:rsidR="00EB27C2" w:rsidRDefault="00EB27C2" w:rsidP="009638EE">
      <w:pPr>
        <w:pStyle w:val="NoSpacing"/>
        <w:ind w:left="360"/>
        <w:jc w:val="center"/>
        <w:rPr>
          <w:b/>
          <w:bCs/>
          <w:sz w:val="32"/>
          <w:szCs w:val="32"/>
        </w:rPr>
      </w:pPr>
    </w:p>
    <w:p w14:paraId="58903A88" w14:textId="77777777" w:rsidR="00EB27C2" w:rsidRDefault="00EB27C2" w:rsidP="009638EE">
      <w:pPr>
        <w:pStyle w:val="NoSpacing"/>
        <w:ind w:left="360"/>
        <w:jc w:val="center"/>
        <w:rPr>
          <w:b/>
          <w:bCs/>
          <w:sz w:val="32"/>
          <w:szCs w:val="32"/>
        </w:rPr>
      </w:pPr>
    </w:p>
    <w:p w14:paraId="2F3F3875" w14:textId="77777777" w:rsidR="00EB27C2" w:rsidRDefault="00EB27C2" w:rsidP="009638EE">
      <w:pPr>
        <w:pStyle w:val="NoSpacing"/>
        <w:ind w:left="360"/>
        <w:jc w:val="center"/>
        <w:rPr>
          <w:b/>
          <w:bCs/>
          <w:sz w:val="32"/>
          <w:szCs w:val="32"/>
        </w:rPr>
      </w:pPr>
    </w:p>
    <w:p w14:paraId="01467AB3" w14:textId="77777777" w:rsidR="00EB27C2" w:rsidRDefault="00EB27C2" w:rsidP="009638EE">
      <w:pPr>
        <w:pStyle w:val="NoSpacing"/>
        <w:ind w:left="360"/>
        <w:jc w:val="center"/>
        <w:rPr>
          <w:b/>
          <w:bCs/>
          <w:sz w:val="32"/>
          <w:szCs w:val="32"/>
        </w:rPr>
      </w:pPr>
    </w:p>
    <w:p w14:paraId="76C39555" w14:textId="2765A3B7" w:rsidR="00214A43" w:rsidRPr="009638EE" w:rsidRDefault="00214A43" w:rsidP="009638EE">
      <w:pPr>
        <w:pStyle w:val="NoSpacing"/>
        <w:ind w:left="360"/>
        <w:jc w:val="center"/>
        <w:rPr>
          <w:b/>
          <w:bCs/>
          <w:sz w:val="32"/>
          <w:szCs w:val="32"/>
        </w:rPr>
      </w:pPr>
      <w:r w:rsidRPr="003B247A">
        <w:rPr>
          <w:b/>
          <w:bCs/>
          <w:sz w:val="32"/>
          <w:szCs w:val="32"/>
        </w:rPr>
        <w:lastRenderedPageBreak/>
        <w:t>Outside Air Connection</w:t>
      </w:r>
    </w:p>
    <w:p w14:paraId="760415AD" w14:textId="22155771" w:rsidR="00005E68" w:rsidRDefault="00214A43" w:rsidP="00CC1AD5">
      <w:pPr>
        <w:pStyle w:val="NoSpacing"/>
        <w:ind w:left="360"/>
        <w:rPr>
          <w:sz w:val="24"/>
          <w:szCs w:val="24"/>
        </w:rPr>
      </w:pPr>
      <w:r>
        <w:rPr>
          <w:sz w:val="24"/>
          <w:szCs w:val="24"/>
        </w:rPr>
        <w:t>Th</w:t>
      </w:r>
      <w:r w:rsidR="00737BF5">
        <w:rPr>
          <w:sz w:val="24"/>
          <w:szCs w:val="24"/>
        </w:rPr>
        <w:t>e</w:t>
      </w:r>
      <w:r>
        <w:rPr>
          <w:sz w:val="24"/>
          <w:szCs w:val="24"/>
        </w:rPr>
        <w:t xml:space="preserve"> stove </w:t>
      </w:r>
      <w:r w:rsidR="00EE3465">
        <w:rPr>
          <w:sz w:val="24"/>
          <w:szCs w:val="24"/>
        </w:rPr>
        <w:t>can accept</w:t>
      </w:r>
      <w:r w:rsidR="00AE54AD">
        <w:rPr>
          <w:sz w:val="24"/>
          <w:szCs w:val="24"/>
        </w:rPr>
        <w:t xml:space="preserve"> a 3</w:t>
      </w:r>
      <w:r w:rsidR="00980A2D">
        <w:rPr>
          <w:sz w:val="24"/>
          <w:szCs w:val="24"/>
        </w:rPr>
        <w:t>-</w:t>
      </w:r>
      <w:r w:rsidR="00AE54AD">
        <w:rPr>
          <w:sz w:val="24"/>
          <w:szCs w:val="24"/>
        </w:rPr>
        <w:t xml:space="preserve">inch </w:t>
      </w:r>
      <w:r w:rsidR="00980A2D">
        <w:rPr>
          <w:sz w:val="24"/>
          <w:szCs w:val="24"/>
        </w:rPr>
        <w:t xml:space="preserve">aluminum </w:t>
      </w:r>
      <w:r w:rsidR="00AE54AD">
        <w:rPr>
          <w:sz w:val="24"/>
          <w:szCs w:val="24"/>
        </w:rPr>
        <w:t>flex tube for outside ai</w:t>
      </w:r>
      <w:r w:rsidR="00D84B6A">
        <w:rPr>
          <w:sz w:val="24"/>
          <w:szCs w:val="24"/>
        </w:rPr>
        <w:t xml:space="preserve">r if using the </w:t>
      </w:r>
      <w:r w:rsidR="00EE5972">
        <w:rPr>
          <w:sz w:val="24"/>
          <w:szCs w:val="24"/>
        </w:rPr>
        <w:t>wall bracket kit</w:t>
      </w:r>
      <w:r w:rsidR="00806F24">
        <w:rPr>
          <w:sz w:val="24"/>
          <w:szCs w:val="24"/>
        </w:rPr>
        <w:t xml:space="preserve">. </w:t>
      </w:r>
      <w:r w:rsidR="00737BF5">
        <w:rPr>
          <w:sz w:val="24"/>
          <w:szCs w:val="24"/>
        </w:rPr>
        <w:t>Make sure when connecting the fresh air tube</w:t>
      </w:r>
      <w:r w:rsidR="00EF3C90">
        <w:rPr>
          <w:sz w:val="24"/>
          <w:szCs w:val="24"/>
        </w:rPr>
        <w:t xml:space="preserve"> to the outside that you cover the end with a </w:t>
      </w:r>
      <w:r w:rsidR="00DE1E3B">
        <w:rPr>
          <w:sz w:val="24"/>
          <w:szCs w:val="24"/>
        </w:rPr>
        <w:t>screen of some sort, but not a screen that would res</w:t>
      </w:r>
      <w:r w:rsidR="00B07C2F">
        <w:rPr>
          <w:sz w:val="24"/>
          <w:szCs w:val="24"/>
        </w:rPr>
        <w:t>tri</w:t>
      </w:r>
      <w:r w:rsidR="00DE1E3B">
        <w:rPr>
          <w:sz w:val="24"/>
          <w:szCs w:val="24"/>
        </w:rPr>
        <w:t>ct air in-flow</w:t>
      </w:r>
      <w:r w:rsidR="00F25898">
        <w:rPr>
          <w:sz w:val="24"/>
          <w:szCs w:val="24"/>
        </w:rPr>
        <w:t xml:space="preserve">. Utilize a screen with </w:t>
      </w:r>
      <w:r w:rsidR="00D806A8">
        <w:rPr>
          <w:sz w:val="24"/>
          <w:szCs w:val="24"/>
        </w:rPr>
        <w:t>wider openings</w:t>
      </w:r>
      <w:r w:rsidR="003C6391">
        <w:rPr>
          <w:sz w:val="24"/>
          <w:szCs w:val="24"/>
        </w:rPr>
        <w:t xml:space="preserve">. </w:t>
      </w:r>
      <w:r w:rsidR="0010024F">
        <w:rPr>
          <w:sz w:val="24"/>
          <w:szCs w:val="24"/>
        </w:rPr>
        <w:t xml:space="preserve"> If installing on the floor </w:t>
      </w:r>
      <w:r w:rsidR="00706C6A">
        <w:rPr>
          <w:sz w:val="24"/>
          <w:szCs w:val="24"/>
        </w:rPr>
        <w:t>hearth pad without the wall bracket with built in air, it is recommended to have a fresh air intake close</w:t>
      </w:r>
      <w:r w:rsidR="00B268BA">
        <w:rPr>
          <w:sz w:val="24"/>
          <w:szCs w:val="24"/>
        </w:rPr>
        <w:t xml:space="preserve"> (within 18”)</w:t>
      </w:r>
      <w:r w:rsidR="00706C6A">
        <w:rPr>
          <w:sz w:val="24"/>
          <w:szCs w:val="24"/>
        </w:rPr>
        <w:t xml:space="preserve"> to the stove</w:t>
      </w:r>
      <w:r w:rsidR="00CC0B37">
        <w:rPr>
          <w:sz w:val="24"/>
          <w:szCs w:val="24"/>
        </w:rPr>
        <w:t>.</w:t>
      </w:r>
    </w:p>
    <w:p w14:paraId="163BE44D" w14:textId="77777777" w:rsidR="00005E68" w:rsidRDefault="00005E68" w:rsidP="00214A43">
      <w:pPr>
        <w:pStyle w:val="NoSpacing"/>
        <w:ind w:left="360"/>
        <w:rPr>
          <w:sz w:val="24"/>
          <w:szCs w:val="24"/>
        </w:rPr>
      </w:pPr>
    </w:p>
    <w:p w14:paraId="45255495" w14:textId="0C59B33C" w:rsidR="004D7B1D" w:rsidRPr="006B7DE1" w:rsidRDefault="006B7DE1" w:rsidP="009638EE">
      <w:pPr>
        <w:pStyle w:val="NoSpacing"/>
        <w:ind w:left="360"/>
        <w:jc w:val="center"/>
        <w:rPr>
          <w:b/>
          <w:bCs/>
          <w:sz w:val="32"/>
          <w:szCs w:val="32"/>
        </w:rPr>
      </w:pPr>
      <w:r w:rsidRPr="006B7DE1">
        <w:rPr>
          <w:b/>
          <w:bCs/>
          <w:sz w:val="32"/>
          <w:szCs w:val="32"/>
        </w:rPr>
        <w:t>BUILDING A FIRE</w:t>
      </w:r>
    </w:p>
    <w:p w14:paraId="197EDC62" w14:textId="77777777" w:rsidR="001012E9" w:rsidRDefault="00516188" w:rsidP="00B05CD7">
      <w:pPr>
        <w:pStyle w:val="NoSpacing"/>
        <w:ind w:left="360"/>
        <w:rPr>
          <w:color w:val="FF0000"/>
        </w:rPr>
      </w:pPr>
      <w:r w:rsidRPr="00516188">
        <w:rPr>
          <w:highlight w:val="yellow"/>
        </w:rPr>
        <w:t>At least 3 small fires should be lit in the stove to cure the paint and the bricks inside.</w:t>
      </w:r>
      <w:r>
        <w:t xml:space="preserve">  </w:t>
      </w:r>
      <w:r w:rsidRPr="00516188">
        <w:rPr>
          <w:color w:val="FF0000"/>
        </w:rPr>
        <w:t>Do not build a full fire box fire until you have performed these steps.</w:t>
      </w:r>
      <w:r>
        <w:rPr>
          <w:color w:val="FF0000"/>
        </w:rPr>
        <w:t xml:space="preserve"> </w:t>
      </w:r>
    </w:p>
    <w:p w14:paraId="7D06DAE9" w14:textId="45AF28EB" w:rsidR="00B05CD7" w:rsidRDefault="00BA1E92" w:rsidP="00B05CD7">
      <w:pPr>
        <w:pStyle w:val="NoSpacing"/>
        <w:ind w:left="360"/>
        <w:rPr>
          <w:sz w:val="24"/>
          <w:szCs w:val="24"/>
        </w:rPr>
      </w:pPr>
      <w:r>
        <w:t>Open the door draft control to approximately ½ open</w:t>
      </w:r>
      <w:r w:rsidR="00AC4045">
        <w:t>.  Close the draft control on the air wash on the front of the stove</w:t>
      </w:r>
      <w:r w:rsidR="00A900D0">
        <w:t xml:space="preserve"> to the left of the stove glass window, and leave closed</w:t>
      </w:r>
      <w:r w:rsidR="00C443BD">
        <w:t xml:space="preserve"> until your fire is well underway </w:t>
      </w:r>
      <w:r w:rsidR="0075610F">
        <w:t>and in control.</w:t>
      </w:r>
      <w:r w:rsidR="00A900D0">
        <w:t xml:space="preserve"> </w:t>
      </w:r>
      <w:r>
        <w:t xml:space="preserve"> </w:t>
      </w:r>
      <w:r w:rsidR="0049170A">
        <w:t>After seasoning the stove, start with</w:t>
      </w:r>
      <w:r w:rsidR="004C661A">
        <w:t xml:space="preserve"> 2 small to</w:t>
      </w:r>
      <w:r w:rsidR="0049170A">
        <w:t xml:space="preserve"> medium sized pieces inside the firebox</w:t>
      </w:r>
      <w:r w:rsidR="0075610F">
        <w:t xml:space="preserve">. Place smaller </w:t>
      </w:r>
      <w:r w:rsidR="000F1E7C">
        <w:t>pieces</w:t>
      </w:r>
      <w:r w:rsidR="0075610F">
        <w:t xml:space="preserve"> on top of the medium </w:t>
      </w:r>
      <w:r w:rsidR="000F1E7C">
        <w:t>pieces building to very small at the top of the pile of wood</w:t>
      </w:r>
      <w:r w:rsidR="00691A9D">
        <w:t xml:space="preserve"> with small light</w:t>
      </w:r>
      <w:r w:rsidR="00B510DB">
        <w:t>-</w:t>
      </w:r>
      <w:r w:rsidR="00691A9D">
        <w:t>able kindling</w:t>
      </w:r>
      <w:r w:rsidR="00B510DB">
        <w:t xml:space="preserve"> strips of</w:t>
      </w:r>
      <w:r w:rsidR="004C661A">
        <w:t xml:space="preserve"> wood</w:t>
      </w:r>
      <w:r w:rsidR="00691A9D" w:rsidRPr="00D91C3F">
        <w:rPr>
          <w:highlight w:val="yellow"/>
        </w:rPr>
        <w:t>.</w:t>
      </w:r>
      <w:r w:rsidR="00C67EB0" w:rsidRPr="00D91C3F">
        <w:rPr>
          <w:highlight w:val="yellow"/>
        </w:rPr>
        <w:t xml:space="preserve"> DO NOT OVER FILL THE FIREBOX ON THE INITIAL LOAD SO YOU CAN BUILD A COAL BED</w:t>
      </w:r>
      <w:r w:rsidR="00D91C3F">
        <w:t>.</w:t>
      </w:r>
      <w:r w:rsidR="00691A9D">
        <w:t xml:space="preserve"> Start your fire</w:t>
      </w:r>
      <w:r w:rsidR="008A1D30">
        <w:t xml:space="preserve"> by igniting</w:t>
      </w:r>
      <w:r w:rsidR="00CF0373">
        <w:t xml:space="preserve"> </w:t>
      </w:r>
      <w:r w:rsidR="008A1D30">
        <w:t>the kindling</w:t>
      </w:r>
      <w:r w:rsidR="00CF0373">
        <w:t xml:space="preserve"> </w:t>
      </w:r>
      <w:r w:rsidR="008A1D30">
        <w:t>from the top and close the doo</w:t>
      </w:r>
      <w:r w:rsidR="00CF0373">
        <w:t xml:space="preserve">r.  </w:t>
      </w:r>
      <w:r w:rsidR="00801F34" w:rsidRPr="00CF0373">
        <w:rPr>
          <w:sz w:val="24"/>
          <w:szCs w:val="24"/>
          <w:highlight w:val="yellow"/>
        </w:rPr>
        <w:t>Always make sure to close</w:t>
      </w:r>
      <w:r w:rsidR="00CF0373">
        <w:rPr>
          <w:sz w:val="24"/>
          <w:szCs w:val="24"/>
          <w:highlight w:val="yellow"/>
        </w:rPr>
        <w:t xml:space="preserve"> and positively latch</w:t>
      </w:r>
      <w:r w:rsidR="00801F34" w:rsidRPr="00CF0373">
        <w:rPr>
          <w:sz w:val="24"/>
          <w:szCs w:val="24"/>
          <w:highlight w:val="yellow"/>
        </w:rPr>
        <w:t xml:space="preserve"> the door immediately after starting the fire</w:t>
      </w:r>
      <w:r w:rsidR="00801F34">
        <w:rPr>
          <w:sz w:val="24"/>
          <w:szCs w:val="24"/>
        </w:rPr>
        <w:t>.</w:t>
      </w:r>
      <w:r w:rsidR="000014EF">
        <w:rPr>
          <w:sz w:val="24"/>
          <w:szCs w:val="24"/>
        </w:rPr>
        <w:t xml:space="preserve"> A couple of </w:t>
      </w:r>
      <w:r w:rsidR="00C77366">
        <w:rPr>
          <w:sz w:val="24"/>
          <w:szCs w:val="24"/>
        </w:rPr>
        <w:t>times lighting the stove, you will figure out what works best for you.</w:t>
      </w:r>
      <w:r w:rsidR="00801F34">
        <w:rPr>
          <w:sz w:val="24"/>
          <w:szCs w:val="24"/>
        </w:rPr>
        <w:t xml:space="preserve"> </w:t>
      </w:r>
      <w:r w:rsidR="00D67151">
        <w:rPr>
          <w:sz w:val="24"/>
          <w:szCs w:val="24"/>
        </w:rPr>
        <w:t>Different length</w:t>
      </w:r>
      <w:r w:rsidR="00B61BFD">
        <w:rPr>
          <w:sz w:val="24"/>
          <w:szCs w:val="24"/>
        </w:rPr>
        <w:t xml:space="preserve">s </w:t>
      </w:r>
      <w:r w:rsidR="00D67151">
        <w:rPr>
          <w:sz w:val="24"/>
          <w:szCs w:val="24"/>
        </w:rPr>
        <w:t>of chimney</w:t>
      </w:r>
      <w:r w:rsidR="00B61BFD">
        <w:rPr>
          <w:sz w:val="24"/>
          <w:szCs w:val="24"/>
        </w:rPr>
        <w:t>,</w:t>
      </w:r>
      <w:r w:rsidR="008558D6">
        <w:rPr>
          <w:sz w:val="24"/>
          <w:szCs w:val="24"/>
        </w:rPr>
        <w:t xml:space="preserve"> draft control on the door of the stove</w:t>
      </w:r>
      <w:r w:rsidR="00B61BFD">
        <w:rPr>
          <w:sz w:val="24"/>
          <w:szCs w:val="24"/>
        </w:rPr>
        <w:t xml:space="preserve"> </w:t>
      </w:r>
      <w:r w:rsidR="00BB1988">
        <w:rPr>
          <w:sz w:val="24"/>
          <w:szCs w:val="24"/>
        </w:rPr>
        <w:t>and types</w:t>
      </w:r>
      <w:r w:rsidR="00727378">
        <w:rPr>
          <w:sz w:val="24"/>
          <w:szCs w:val="24"/>
        </w:rPr>
        <w:t xml:space="preserve"> of </w:t>
      </w:r>
      <w:r w:rsidR="00480C68">
        <w:rPr>
          <w:sz w:val="24"/>
          <w:szCs w:val="24"/>
        </w:rPr>
        <w:t>chimneys</w:t>
      </w:r>
      <w:r w:rsidR="00727378">
        <w:rPr>
          <w:sz w:val="24"/>
          <w:szCs w:val="24"/>
        </w:rPr>
        <w:t xml:space="preserve"> used for configuration</w:t>
      </w:r>
      <w:r w:rsidR="005D39CD">
        <w:rPr>
          <w:sz w:val="24"/>
          <w:szCs w:val="24"/>
        </w:rPr>
        <w:t xml:space="preserve">, elevation, and temperature play roles in how the fire will burn.  </w:t>
      </w:r>
      <w:r w:rsidR="00350EE3">
        <w:rPr>
          <w:sz w:val="24"/>
          <w:szCs w:val="24"/>
        </w:rPr>
        <w:t>Find your best spot</w:t>
      </w:r>
      <w:r w:rsidR="00480C68">
        <w:rPr>
          <w:sz w:val="24"/>
          <w:szCs w:val="24"/>
        </w:rPr>
        <w:t>s on the draft control</w:t>
      </w:r>
      <w:r w:rsidR="00350EE3">
        <w:rPr>
          <w:sz w:val="24"/>
          <w:szCs w:val="24"/>
        </w:rPr>
        <w:t xml:space="preserve"> </w:t>
      </w:r>
      <w:r w:rsidR="00172CF7">
        <w:rPr>
          <w:sz w:val="24"/>
          <w:szCs w:val="24"/>
        </w:rPr>
        <w:t>as you test your stove and learn how it operate</w:t>
      </w:r>
      <w:r w:rsidR="00480C68">
        <w:rPr>
          <w:sz w:val="24"/>
          <w:szCs w:val="24"/>
        </w:rPr>
        <w:t xml:space="preserve">s to burn it </w:t>
      </w:r>
      <w:r w:rsidR="00C4030D">
        <w:rPr>
          <w:sz w:val="24"/>
          <w:szCs w:val="24"/>
        </w:rPr>
        <w:t>clean and efficient</w:t>
      </w:r>
      <w:r w:rsidR="006B4575">
        <w:rPr>
          <w:sz w:val="24"/>
          <w:szCs w:val="24"/>
        </w:rPr>
        <w:t>.</w:t>
      </w:r>
    </w:p>
    <w:p w14:paraId="3E6B8789" w14:textId="2748B29B" w:rsidR="009F7A7C" w:rsidRPr="003B247A" w:rsidRDefault="00FE0A79" w:rsidP="009638EE">
      <w:pPr>
        <w:pStyle w:val="NoSpacing"/>
        <w:ind w:left="360"/>
        <w:jc w:val="center"/>
        <w:rPr>
          <w:b/>
          <w:bCs/>
          <w:sz w:val="32"/>
          <w:szCs w:val="32"/>
        </w:rPr>
      </w:pPr>
      <w:r w:rsidRPr="003B247A">
        <w:rPr>
          <w:b/>
          <w:bCs/>
          <w:sz w:val="32"/>
          <w:szCs w:val="32"/>
        </w:rPr>
        <w:t>FIRST FIRE</w:t>
      </w:r>
    </w:p>
    <w:p w14:paraId="25509146" w14:textId="5B572C66" w:rsidR="00FE0A79" w:rsidRDefault="00FE0A79" w:rsidP="00B05CD7">
      <w:pPr>
        <w:pStyle w:val="NoSpacing"/>
        <w:ind w:left="360"/>
        <w:rPr>
          <w:color w:val="FF0000"/>
        </w:rPr>
      </w:pPr>
      <w:r>
        <w:t xml:space="preserve">Remember to ventilate well.  Allow the stove to cure before burning for long periods of time at high temperatures.  Flat spots on the painted surface are normal.  Shiny spots on the painted surface (before burning) are normal.  </w:t>
      </w:r>
      <w:r w:rsidR="00C4030D" w:rsidRPr="00516188">
        <w:rPr>
          <w:highlight w:val="yellow"/>
        </w:rPr>
        <w:t>At least 3 small fires should be lit in the stove to cure the paint and the bricks inside</w:t>
      </w:r>
      <w:r w:rsidR="009955DD" w:rsidRPr="00516188">
        <w:rPr>
          <w:highlight w:val="yellow"/>
        </w:rPr>
        <w:t>.</w:t>
      </w:r>
      <w:r w:rsidR="009955DD">
        <w:t xml:space="preserve">  </w:t>
      </w:r>
      <w:r w:rsidR="009955DD" w:rsidRPr="00516188">
        <w:rPr>
          <w:color w:val="FF0000"/>
        </w:rPr>
        <w:t xml:space="preserve">Do not build a full fire box fire until you have </w:t>
      </w:r>
      <w:r w:rsidR="00516188" w:rsidRPr="00516188">
        <w:rPr>
          <w:color w:val="FF0000"/>
        </w:rPr>
        <w:t>performed these steps.</w:t>
      </w:r>
      <w:r w:rsidR="00554585">
        <w:rPr>
          <w:color w:val="FF0000"/>
        </w:rPr>
        <w:t xml:space="preserve"> See Draft Control Operation in next section</w:t>
      </w:r>
      <w:r w:rsidR="00012065">
        <w:rPr>
          <w:color w:val="FF0000"/>
        </w:rPr>
        <w:t xml:space="preserve"> to set your stove to light and burn.</w:t>
      </w:r>
    </w:p>
    <w:p w14:paraId="3A4F34D9" w14:textId="0BAB42F9" w:rsidR="00622F45" w:rsidRDefault="00622F45" w:rsidP="00B05CD7">
      <w:pPr>
        <w:pStyle w:val="NoSpacing"/>
        <w:ind w:left="360"/>
        <w:rPr>
          <w:color w:val="FF0000"/>
        </w:rPr>
      </w:pPr>
    </w:p>
    <w:p w14:paraId="443511A4" w14:textId="7B86F0AB" w:rsidR="00622F45" w:rsidRDefault="00622F45" w:rsidP="00622F45">
      <w:pPr>
        <w:pStyle w:val="NoSpacing"/>
        <w:ind w:left="360"/>
        <w:jc w:val="center"/>
        <w:rPr>
          <w:b/>
          <w:bCs/>
          <w:sz w:val="32"/>
          <w:szCs w:val="32"/>
        </w:rPr>
      </w:pPr>
      <w:r>
        <w:rPr>
          <w:b/>
          <w:bCs/>
          <w:sz w:val="32"/>
          <w:szCs w:val="32"/>
        </w:rPr>
        <w:t>STOVE LEGS</w:t>
      </w:r>
    </w:p>
    <w:p w14:paraId="02CBCF81" w14:textId="4D6C1991" w:rsidR="00622F45" w:rsidRDefault="00622F45" w:rsidP="00622F45">
      <w:pPr>
        <w:pStyle w:val="NoSpacing"/>
        <w:ind w:left="360"/>
        <w:rPr>
          <w:sz w:val="24"/>
          <w:szCs w:val="24"/>
        </w:rPr>
      </w:pPr>
      <w:r>
        <w:rPr>
          <w:sz w:val="24"/>
          <w:szCs w:val="24"/>
        </w:rPr>
        <w:t xml:space="preserve">Stove legs are removable. </w:t>
      </w:r>
      <w:r>
        <w:rPr>
          <w:b/>
          <w:bCs/>
          <w:sz w:val="24"/>
          <w:szCs w:val="24"/>
        </w:rPr>
        <w:t xml:space="preserve">DO NOT INSTALL OR BURN STOVE WITHOUT LEGS ATTACHED. </w:t>
      </w:r>
      <w:r w:rsidR="00D36B1F">
        <w:rPr>
          <w:sz w:val="24"/>
          <w:szCs w:val="24"/>
        </w:rPr>
        <w:t xml:space="preserve">Free standing install requires the back 2 legs to be removed to install the heat shield. Replace and tighten ¼-20 KEPS nuts after the heat shield is installed. </w:t>
      </w:r>
    </w:p>
    <w:p w14:paraId="471DB14F" w14:textId="218506BC" w:rsidR="0006018B" w:rsidRPr="00622F45" w:rsidRDefault="0006018B" w:rsidP="00622F45">
      <w:pPr>
        <w:pStyle w:val="NoSpacing"/>
        <w:ind w:left="360"/>
        <w:rPr>
          <w:sz w:val="24"/>
          <w:szCs w:val="24"/>
        </w:rPr>
      </w:pPr>
      <w:r>
        <w:rPr>
          <w:noProof/>
        </w:rPr>
        <w:drawing>
          <wp:inline distT="0" distB="0" distL="0" distR="0" wp14:anchorId="0D12898A" wp14:editId="45F6CEB5">
            <wp:extent cx="2308088" cy="1457325"/>
            <wp:effectExtent l="0" t="0" r="0" b="0"/>
            <wp:docPr id="31" name="Picture 3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2534" cy="1472760"/>
                    </a:xfrm>
                    <a:prstGeom prst="rect">
                      <a:avLst/>
                    </a:prstGeom>
                    <a:noFill/>
                    <a:ln>
                      <a:noFill/>
                    </a:ln>
                  </pic:spPr>
                </pic:pic>
              </a:graphicData>
            </a:graphic>
          </wp:inline>
        </w:drawing>
      </w:r>
    </w:p>
    <w:p w14:paraId="38C48E03" w14:textId="6788CF12" w:rsidR="00D048D1" w:rsidRDefault="00D048D1" w:rsidP="00B05CD7">
      <w:pPr>
        <w:pStyle w:val="NoSpacing"/>
        <w:ind w:left="360"/>
        <w:rPr>
          <w:color w:val="FF0000"/>
        </w:rPr>
      </w:pPr>
    </w:p>
    <w:p w14:paraId="53900C4F" w14:textId="77777777" w:rsidR="00147E1E" w:rsidRDefault="00147E1E" w:rsidP="00C6516D">
      <w:pPr>
        <w:pStyle w:val="NoSpacing"/>
        <w:rPr>
          <w:b/>
          <w:bCs/>
          <w:sz w:val="32"/>
          <w:szCs w:val="32"/>
        </w:rPr>
      </w:pPr>
    </w:p>
    <w:p w14:paraId="067CD868" w14:textId="00A84C9E" w:rsidR="00D048D1" w:rsidRDefault="001F5A00" w:rsidP="00C6516D">
      <w:pPr>
        <w:pStyle w:val="NoSpacing"/>
        <w:ind w:left="360"/>
        <w:rPr>
          <w:b/>
          <w:bCs/>
          <w:sz w:val="32"/>
          <w:szCs w:val="32"/>
        </w:rPr>
      </w:pPr>
      <w:r>
        <w:rPr>
          <w:noProof/>
        </w:rPr>
        <w:lastRenderedPageBreak/>
        <w:drawing>
          <wp:inline distT="0" distB="0" distL="0" distR="0" wp14:anchorId="323A0CCD" wp14:editId="7809F4C1">
            <wp:extent cx="990600" cy="8614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5616" cy="883232"/>
                    </a:xfrm>
                    <a:prstGeom prst="rect">
                      <a:avLst/>
                    </a:prstGeom>
                    <a:noFill/>
                    <a:ln>
                      <a:noFill/>
                    </a:ln>
                  </pic:spPr>
                </pic:pic>
              </a:graphicData>
            </a:graphic>
          </wp:inline>
        </w:drawing>
      </w:r>
      <w:r w:rsidR="00146722">
        <w:rPr>
          <w:b/>
          <w:bCs/>
          <w:sz w:val="32"/>
          <w:szCs w:val="32"/>
        </w:rPr>
        <w:t xml:space="preserve">OPTIONAL BLOWER FOR WALL MOUNT </w:t>
      </w:r>
      <w:r w:rsidR="00343AEE">
        <w:rPr>
          <w:b/>
          <w:bCs/>
          <w:sz w:val="32"/>
          <w:szCs w:val="32"/>
        </w:rPr>
        <w:t>BRACKET ONLY</w:t>
      </w:r>
    </w:p>
    <w:p w14:paraId="67AE4AE2" w14:textId="30FF799D" w:rsidR="00343AEE" w:rsidRDefault="00343AEE" w:rsidP="00343AEE">
      <w:pPr>
        <w:pStyle w:val="NoSpacing"/>
        <w:ind w:left="360"/>
        <w:rPr>
          <w:sz w:val="24"/>
          <w:szCs w:val="24"/>
        </w:rPr>
      </w:pPr>
      <w:r>
        <w:rPr>
          <w:sz w:val="24"/>
          <w:szCs w:val="24"/>
        </w:rPr>
        <w:t xml:space="preserve">An optional blower can be added underneath the wall </w:t>
      </w:r>
      <w:r w:rsidR="0093010B">
        <w:rPr>
          <w:sz w:val="24"/>
          <w:szCs w:val="24"/>
        </w:rPr>
        <w:t>mount bracket shelf</w:t>
      </w:r>
      <w:r w:rsidR="00E1213E">
        <w:rPr>
          <w:sz w:val="24"/>
          <w:szCs w:val="24"/>
        </w:rPr>
        <w:t>. Use the following information and specs on the type of blower motor to install for correct fitment.</w:t>
      </w:r>
    </w:p>
    <w:p w14:paraId="53E94C48" w14:textId="02982285" w:rsidR="001F5A00" w:rsidRDefault="001F5A00" w:rsidP="00343AEE">
      <w:pPr>
        <w:pStyle w:val="NoSpacing"/>
        <w:ind w:left="360"/>
        <w:rPr>
          <w:sz w:val="24"/>
          <w:szCs w:val="24"/>
        </w:rPr>
      </w:pPr>
      <w:r>
        <w:rPr>
          <w:sz w:val="24"/>
          <w:szCs w:val="24"/>
        </w:rPr>
        <w:t>Use ¼-20 x ¾” Bolts with lock washers and nuts to install. Unplug before installing.</w:t>
      </w:r>
    </w:p>
    <w:p w14:paraId="325EED2E" w14:textId="7CA8EC63" w:rsidR="00A03818" w:rsidRPr="00457C53" w:rsidRDefault="00457C53" w:rsidP="00833C31">
      <w:pPr>
        <w:pStyle w:val="product-detailbrand"/>
        <w:spacing w:before="60" w:beforeAutospacing="0" w:after="0" w:afterAutospacing="0"/>
        <w:rPr>
          <w:rFonts w:ascii="Calibri" w:hAnsi="Calibri" w:cs="Calibri"/>
          <w:b/>
          <w:bCs/>
          <w:color w:val="FF0000"/>
        </w:rPr>
      </w:pPr>
      <w:r>
        <w:rPr>
          <w:rFonts w:ascii="Calibri" w:hAnsi="Calibri" w:cs="Calibri"/>
          <w:b/>
          <w:bCs/>
          <w:color w:val="FF0000"/>
        </w:rPr>
        <w:t xml:space="preserve">A SUBSTITUTE BLOWER MAY BE USED WITH </w:t>
      </w:r>
      <w:r w:rsidR="00783EBF">
        <w:rPr>
          <w:rFonts w:ascii="Calibri" w:hAnsi="Calibri" w:cs="Calibri"/>
          <w:b/>
          <w:bCs/>
          <w:color w:val="FF0000"/>
        </w:rPr>
        <w:t xml:space="preserve">EXACT </w:t>
      </w:r>
      <w:r>
        <w:rPr>
          <w:rFonts w:ascii="Calibri" w:hAnsi="Calibri" w:cs="Calibri"/>
          <w:b/>
          <w:bCs/>
          <w:color w:val="FF0000"/>
        </w:rPr>
        <w:t>SAME SPECIFICATIONS</w:t>
      </w:r>
      <w:r w:rsidR="00783EBF">
        <w:rPr>
          <w:rFonts w:ascii="Calibri" w:hAnsi="Calibri" w:cs="Calibri"/>
          <w:b/>
          <w:bCs/>
          <w:color w:val="FF0000"/>
        </w:rPr>
        <w:t xml:space="preserve"> FOR SAFETY</w:t>
      </w:r>
    </w:p>
    <w:p w14:paraId="48B28C7B" w14:textId="77818520" w:rsidR="00E1213E" w:rsidRPr="00833C31" w:rsidRDefault="00833C31" w:rsidP="00833C31">
      <w:pPr>
        <w:pStyle w:val="product-detailbrand"/>
        <w:spacing w:before="60" w:beforeAutospacing="0" w:after="0" w:afterAutospacing="0"/>
        <w:rPr>
          <w:rFonts w:ascii="Calibri" w:hAnsi="Calibri" w:cs="Calibri"/>
          <w:b/>
          <w:bCs/>
          <w:color w:val="000000"/>
        </w:rPr>
      </w:pPr>
      <w:r w:rsidRPr="00833C31">
        <w:rPr>
          <w:rFonts w:ascii="Calibri" w:hAnsi="Calibri" w:cs="Calibri"/>
          <w:b/>
          <w:bCs/>
          <w:color w:val="000000"/>
        </w:rPr>
        <w:t>Dayton Blower</w:t>
      </w:r>
      <w:r>
        <w:rPr>
          <w:rFonts w:ascii="Calibri" w:hAnsi="Calibri" w:cs="Calibri"/>
          <w:b/>
          <w:bCs/>
          <w:color w:val="000000"/>
        </w:rPr>
        <w:t xml:space="preserve">: </w:t>
      </w:r>
      <w:r w:rsidR="00E1213E" w:rsidRPr="00833C31">
        <w:rPr>
          <w:rFonts w:ascii="Calibri" w:hAnsi="Calibri" w:cs="Calibri"/>
          <w:b/>
          <w:bCs/>
          <w:color w:val="000000"/>
        </w:rPr>
        <w:t>OEM Blower: Rectangular, With Flange, 3 13/16 in Blower Wheel Dia</w:t>
      </w:r>
      <w:r w:rsidR="00783EBF">
        <w:rPr>
          <w:rFonts w:ascii="Calibri" w:hAnsi="Calibri" w:cs="Calibri"/>
          <w:b/>
          <w:bCs/>
          <w:color w:val="000000"/>
        </w:rPr>
        <w:t>.</w:t>
      </w:r>
      <w:r w:rsidR="00E1213E" w:rsidRPr="00833C31">
        <w:rPr>
          <w:rFonts w:ascii="Calibri" w:hAnsi="Calibri" w:cs="Calibri"/>
          <w:b/>
          <w:bCs/>
          <w:color w:val="000000"/>
        </w:rPr>
        <w:t>, Shaded Pole Motor, 115V AC</w:t>
      </w:r>
      <w:r w:rsidR="00BD021D">
        <w:rPr>
          <w:rFonts w:ascii="Calibri" w:hAnsi="Calibri" w:cs="Calibri"/>
          <w:b/>
          <w:bCs/>
          <w:color w:val="000000"/>
        </w:rPr>
        <w:t xml:space="preserve">. </w:t>
      </w:r>
    </w:p>
    <w:p w14:paraId="04C417A4" w14:textId="77777777" w:rsidR="00E1213E" w:rsidRPr="00833C31" w:rsidRDefault="00E1213E" w:rsidP="00E1213E">
      <w:pPr>
        <w:pStyle w:val="product-detailproduct-identifiers-content"/>
        <w:numPr>
          <w:ilvl w:val="0"/>
          <w:numId w:val="6"/>
        </w:numPr>
        <w:rPr>
          <w:rFonts w:ascii="Calibri" w:hAnsi="Calibri" w:cs="Calibri"/>
          <w:color w:val="000000"/>
        </w:rPr>
      </w:pPr>
      <w:r w:rsidRPr="00833C31">
        <w:rPr>
          <w:rStyle w:val="product-detailproduct-identifiers-label"/>
          <w:rFonts w:ascii="Calibri" w:hAnsi="Calibri" w:cs="Calibri"/>
          <w:color w:val="72777D"/>
        </w:rPr>
        <w:t>Item #</w:t>
      </w:r>
      <w:r w:rsidRPr="00833C31">
        <w:rPr>
          <w:rStyle w:val="product-detailproduct-identifiers-description"/>
          <w:rFonts w:ascii="Calibri" w:hAnsi="Calibri" w:cs="Calibri"/>
          <w:color w:val="000000"/>
        </w:rPr>
        <w:t>6FHX8</w:t>
      </w:r>
    </w:p>
    <w:p w14:paraId="71CB9098" w14:textId="75B739B9" w:rsidR="00E1213E" w:rsidRDefault="00E1213E" w:rsidP="00E1213E">
      <w:pPr>
        <w:pStyle w:val="product-detailproduct-identifiers-content"/>
        <w:numPr>
          <w:ilvl w:val="0"/>
          <w:numId w:val="6"/>
        </w:numPr>
        <w:rPr>
          <w:rStyle w:val="product-detailproduct-identifiers-description"/>
          <w:rFonts w:ascii="Calibri" w:hAnsi="Calibri" w:cs="Calibri"/>
          <w:color w:val="000000"/>
        </w:rPr>
      </w:pPr>
      <w:r w:rsidRPr="00833C31">
        <w:rPr>
          <w:rStyle w:val="product-detailproduct-identifiers-label"/>
          <w:rFonts w:ascii="Calibri" w:hAnsi="Calibri" w:cs="Calibri"/>
          <w:color w:val="72777D"/>
        </w:rPr>
        <w:t>Mfr. Model #</w:t>
      </w:r>
      <w:r w:rsidRPr="00833C31">
        <w:rPr>
          <w:rStyle w:val="product-detailproduct-identifiers-description"/>
          <w:rFonts w:ascii="Calibri" w:hAnsi="Calibri" w:cs="Calibri"/>
          <w:color w:val="000000"/>
        </w:rPr>
        <w:t>70213469X</w:t>
      </w:r>
      <w:r w:rsidR="00BD021D">
        <w:rPr>
          <w:noProof/>
        </w:rPr>
        <w:drawing>
          <wp:inline distT="0" distB="0" distL="0" distR="0" wp14:anchorId="112E6259" wp14:editId="7BA23E8D">
            <wp:extent cx="5607050" cy="5467350"/>
            <wp:effectExtent l="0" t="0" r="0" b="0"/>
            <wp:docPr id="29" name="Picture 2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8384" cy="5488152"/>
                    </a:xfrm>
                    <a:prstGeom prst="rect">
                      <a:avLst/>
                    </a:prstGeom>
                    <a:noFill/>
                    <a:ln>
                      <a:noFill/>
                    </a:ln>
                  </pic:spPr>
                </pic:pic>
              </a:graphicData>
            </a:graphic>
          </wp:inline>
        </w:drawing>
      </w:r>
    </w:p>
    <w:p w14:paraId="40EB07D7" w14:textId="074C420A" w:rsidR="00747F77" w:rsidRPr="00457C53" w:rsidRDefault="00457C53" w:rsidP="00457C53">
      <w:pPr>
        <w:pStyle w:val="product-detailproduct-identifiers-content"/>
        <w:ind w:left="360"/>
        <w:rPr>
          <w:rFonts w:ascii="Calibri" w:hAnsi="Calibri" w:cs="Calibri"/>
          <w:color w:val="000000"/>
        </w:rPr>
      </w:pPr>
      <w:r>
        <w:rPr>
          <w:noProof/>
        </w:rPr>
        <w:lastRenderedPageBreak/>
        <w:drawing>
          <wp:inline distT="0" distB="0" distL="0" distR="0" wp14:anchorId="5CC11EC8" wp14:editId="6FC1E31F">
            <wp:extent cx="8178022" cy="5629910"/>
            <wp:effectExtent l="0" t="2540" r="0" b="0"/>
            <wp:docPr id="30" name="Picture 3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engineering drawing&#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8228148" cy="5664418"/>
                    </a:xfrm>
                    <a:prstGeom prst="rect">
                      <a:avLst/>
                    </a:prstGeom>
                    <a:noFill/>
                    <a:ln>
                      <a:noFill/>
                    </a:ln>
                  </pic:spPr>
                </pic:pic>
              </a:graphicData>
            </a:graphic>
          </wp:inline>
        </w:drawing>
      </w:r>
    </w:p>
    <w:p w14:paraId="1253EE8D" w14:textId="1573FC56" w:rsidR="004E4CE0" w:rsidRDefault="004E4CE0" w:rsidP="004E4CE0">
      <w:pPr>
        <w:pStyle w:val="NoSpacing"/>
        <w:ind w:left="360"/>
        <w:jc w:val="center"/>
        <w:rPr>
          <w:b/>
          <w:bCs/>
          <w:sz w:val="32"/>
          <w:szCs w:val="32"/>
        </w:rPr>
      </w:pPr>
      <w:r>
        <w:rPr>
          <w:b/>
          <w:bCs/>
          <w:sz w:val="32"/>
          <w:szCs w:val="32"/>
        </w:rPr>
        <w:lastRenderedPageBreak/>
        <w:t>DRAFT</w:t>
      </w:r>
      <w:r w:rsidR="00B420A6">
        <w:rPr>
          <w:b/>
          <w:bCs/>
          <w:sz w:val="32"/>
          <w:szCs w:val="32"/>
        </w:rPr>
        <w:t xml:space="preserve"> / AIR CONTROLS</w:t>
      </w:r>
    </w:p>
    <w:p w14:paraId="4486AD38" w14:textId="73603E14" w:rsidR="001007DC" w:rsidRDefault="00B420A6" w:rsidP="00B420A6">
      <w:pPr>
        <w:pStyle w:val="NoSpacing"/>
        <w:ind w:left="360"/>
        <w:rPr>
          <w:highlight w:val="yellow"/>
        </w:rPr>
      </w:pPr>
      <w:r>
        <w:t>The draft control on the door must be open to operate the stove</w:t>
      </w:r>
      <w:r w:rsidR="006317CD">
        <w:t xml:space="preserve">. Use the tool provided with the stove that cleans the glass with a </w:t>
      </w:r>
      <w:r w:rsidR="00012065">
        <w:t>built-in</w:t>
      </w:r>
      <w:r w:rsidR="006317CD">
        <w:t xml:space="preserve"> removable raz</w:t>
      </w:r>
      <w:r w:rsidR="00C94121">
        <w:t>o</w:t>
      </w:r>
      <w:r w:rsidR="006317CD">
        <w:t xml:space="preserve">r blade </w:t>
      </w:r>
      <w:r w:rsidR="00C94121">
        <w:t xml:space="preserve">and hole on the side of the tool to slide the draft control on the door, especially when the stove is in operation, as the </w:t>
      </w:r>
      <w:r w:rsidR="0061043D">
        <w:t>rod that controls the draft placement get</w:t>
      </w:r>
      <w:r w:rsidR="00581A2A">
        <w:t>s</w:t>
      </w:r>
      <w:r w:rsidR="0061043D">
        <w:t xml:space="preserve"> extremely hot. Move your air wash control </w:t>
      </w:r>
      <w:r w:rsidR="00C91759">
        <w:t xml:space="preserve">rod with the tool provided as well. </w:t>
      </w:r>
      <w:r w:rsidR="00C91759" w:rsidRPr="00EC6A7B">
        <w:rPr>
          <w:highlight w:val="yellow"/>
        </w:rPr>
        <w:t>WHEN STARTING A FIRE, CLOSE THE AIR WASH DRAFT</w:t>
      </w:r>
      <w:r w:rsidR="00EC6A7B" w:rsidRPr="00EC6A7B">
        <w:rPr>
          <w:highlight w:val="yellow"/>
        </w:rPr>
        <w:t xml:space="preserve"> SLIDE</w:t>
      </w:r>
      <w:r w:rsidR="00C91759" w:rsidRPr="00EC6A7B">
        <w:rPr>
          <w:highlight w:val="yellow"/>
        </w:rPr>
        <w:t xml:space="preserve"> UNTIL THE STOVE REACHES </w:t>
      </w:r>
      <w:r w:rsidR="00EC6A7B" w:rsidRPr="00EC6A7B">
        <w:rPr>
          <w:highlight w:val="yellow"/>
        </w:rPr>
        <w:t>TEMPERATURE OR APPROXIMATELY 20 MINUTES AFTER LIGHTING THE FIRE</w:t>
      </w:r>
      <w:r w:rsidR="009D540E">
        <w:rPr>
          <w:highlight w:val="yellow"/>
        </w:rPr>
        <w:t>.</w:t>
      </w:r>
    </w:p>
    <w:p w14:paraId="657F2E60" w14:textId="77777777" w:rsidR="001007DC" w:rsidRDefault="001007DC" w:rsidP="00B420A6">
      <w:pPr>
        <w:pStyle w:val="NoSpacing"/>
        <w:ind w:left="360"/>
        <w:rPr>
          <w:highlight w:val="yellow"/>
        </w:rPr>
      </w:pPr>
    </w:p>
    <w:p w14:paraId="0A9611ED" w14:textId="5906C27E" w:rsidR="00B420A6" w:rsidRPr="00B420A6" w:rsidRDefault="00581A2A" w:rsidP="00B420A6">
      <w:pPr>
        <w:pStyle w:val="NoSpacing"/>
        <w:ind w:left="360"/>
      </w:pPr>
      <w:r w:rsidRPr="009D540E">
        <w:rPr>
          <w:highlight w:val="yellow"/>
        </w:rPr>
        <w:t xml:space="preserve"> NEVER</w:t>
      </w:r>
      <w:r w:rsidR="0072375B" w:rsidRPr="009D540E">
        <w:rPr>
          <w:highlight w:val="yellow"/>
        </w:rPr>
        <w:t xml:space="preserve"> COMPLETELY</w:t>
      </w:r>
      <w:r w:rsidRPr="009D540E">
        <w:rPr>
          <w:highlight w:val="yellow"/>
        </w:rPr>
        <w:t xml:space="preserve"> CLOSE THE DRAFT CONTROL ON THE DOOR</w:t>
      </w:r>
      <w:r w:rsidR="00EC6A7B" w:rsidRPr="009D540E">
        <w:rPr>
          <w:highlight w:val="yellow"/>
        </w:rPr>
        <w:t>.</w:t>
      </w:r>
      <w:r w:rsidR="00EC6A7B">
        <w:t xml:space="preserve"> </w:t>
      </w:r>
    </w:p>
    <w:p w14:paraId="25541738" w14:textId="77777777" w:rsidR="00CC1AD5" w:rsidRDefault="00CC1AD5" w:rsidP="007D34DC">
      <w:pPr>
        <w:pStyle w:val="NoSpacing"/>
        <w:ind w:left="360"/>
        <w:jc w:val="center"/>
        <w:rPr>
          <w:color w:val="00B050"/>
          <w:sz w:val="32"/>
          <w:szCs w:val="32"/>
        </w:rPr>
      </w:pPr>
    </w:p>
    <w:p w14:paraId="234C2187" w14:textId="02922CE8" w:rsidR="007D34DC" w:rsidRDefault="00D2143E" w:rsidP="007D34DC">
      <w:pPr>
        <w:pStyle w:val="NoSpacing"/>
        <w:ind w:left="360"/>
        <w:jc w:val="center"/>
        <w:rPr>
          <w:color w:val="00B050"/>
          <w:sz w:val="32"/>
          <w:szCs w:val="32"/>
        </w:rPr>
      </w:pPr>
      <w:r w:rsidRPr="00D712D6">
        <w:rPr>
          <w:color w:val="00B050"/>
          <w:sz w:val="32"/>
          <w:szCs w:val="32"/>
        </w:rPr>
        <w:t xml:space="preserve">REFER TO </w:t>
      </w:r>
      <w:r w:rsidR="0088034A" w:rsidRPr="00D712D6">
        <w:rPr>
          <w:color w:val="00B050"/>
          <w:sz w:val="32"/>
          <w:szCs w:val="32"/>
        </w:rPr>
        <w:t>“</w:t>
      </w:r>
      <w:r w:rsidRPr="00D712D6">
        <w:rPr>
          <w:color w:val="00B050"/>
          <w:sz w:val="32"/>
          <w:szCs w:val="32"/>
        </w:rPr>
        <w:t>BUILDING A FIRE</w:t>
      </w:r>
      <w:r w:rsidR="0088034A" w:rsidRPr="00D712D6">
        <w:rPr>
          <w:color w:val="00B050"/>
          <w:sz w:val="32"/>
          <w:szCs w:val="32"/>
        </w:rPr>
        <w:t>” AS YOU ARE READING</w:t>
      </w:r>
      <w:r w:rsidR="00E16A6A" w:rsidRPr="00D712D6">
        <w:rPr>
          <w:color w:val="00B050"/>
          <w:sz w:val="32"/>
          <w:szCs w:val="32"/>
        </w:rPr>
        <w:t xml:space="preserve"> THIS SECTION</w:t>
      </w:r>
    </w:p>
    <w:p w14:paraId="3CD16DB0" w14:textId="77777777" w:rsidR="00A97EFC" w:rsidRPr="00D712D6" w:rsidRDefault="00A97EFC" w:rsidP="007D34DC">
      <w:pPr>
        <w:pStyle w:val="NoSpacing"/>
        <w:ind w:left="360"/>
        <w:jc w:val="center"/>
        <w:rPr>
          <w:color w:val="00B050"/>
          <w:sz w:val="32"/>
          <w:szCs w:val="32"/>
        </w:rPr>
      </w:pPr>
    </w:p>
    <w:p w14:paraId="71602277" w14:textId="64838712" w:rsidR="0095520D" w:rsidRDefault="0095520D" w:rsidP="00214A43">
      <w:pPr>
        <w:pStyle w:val="NoSpacing"/>
        <w:ind w:left="360"/>
        <w:rPr>
          <w:sz w:val="24"/>
          <w:szCs w:val="24"/>
        </w:rPr>
      </w:pPr>
      <w:r>
        <w:rPr>
          <w:sz w:val="24"/>
          <w:szCs w:val="24"/>
        </w:rPr>
        <w:t>1.</w:t>
      </w:r>
      <w:r w:rsidR="007D34DC" w:rsidRPr="007D34DC">
        <w:rPr>
          <w:sz w:val="24"/>
          <w:szCs w:val="24"/>
        </w:rPr>
        <w:t>Do not use a grate or elevate the fire</w:t>
      </w:r>
      <w:r w:rsidR="007D34DC">
        <w:rPr>
          <w:sz w:val="24"/>
          <w:szCs w:val="24"/>
        </w:rPr>
        <w:t xml:space="preserve"> inside the firebox</w:t>
      </w:r>
      <w:r w:rsidR="007D34DC" w:rsidRPr="007D34DC">
        <w:rPr>
          <w:sz w:val="24"/>
          <w:szCs w:val="24"/>
        </w:rPr>
        <w:t>.</w:t>
      </w:r>
    </w:p>
    <w:p w14:paraId="63C77B85" w14:textId="4110DB5B" w:rsidR="003F6C68" w:rsidRDefault="007F7942" w:rsidP="00214A43">
      <w:pPr>
        <w:pStyle w:val="NoSpacing"/>
        <w:ind w:left="360"/>
        <w:rPr>
          <w:sz w:val="24"/>
          <w:szCs w:val="24"/>
        </w:rPr>
      </w:pPr>
      <w:r>
        <w:rPr>
          <w:sz w:val="24"/>
          <w:szCs w:val="24"/>
        </w:rPr>
        <w:t>2</w:t>
      </w:r>
      <w:r w:rsidR="00C62AE9">
        <w:rPr>
          <w:sz w:val="24"/>
          <w:szCs w:val="24"/>
        </w:rPr>
        <w:t xml:space="preserve">. </w:t>
      </w:r>
      <w:r w:rsidR="007D34DC" w:rsidRPr="007D34DC">
        <w:rPr>
          <w:sz w:val="24"/>
          <w:szCs w:val="24"/>
        </w:rPr>
        <w:t>Build the wood fire directly on the bricks</w:t>
      </w:r>
      <w:r w:rsidR="0032046D">
        <w:rPr>
          <w:sz w:val="24"/>
          <w:szCs w:val="24"/>
        </w:rPr>
        <w:t xml:space="preserve"> inside the</w:t>
      </w:r>
      <w:r>
        <w:rPr>
          <w:sz w:val="24"/>
          <w:szCs w:val="24"/>
        </w:rPr>
        <w:t xml:space="preserve"> stove.</w:t>
      </w:r>
      <w:r w:rsidR="0032046D">
        <w:rPr>
          <w:sz w:val="24"/>
          <w:szCs w:val="24"/>
        </w:rPr>
        <w:t xml:space="preserve"> </w:t>
      </w:r>
      <w:r>
        <w:rPr>
          <w:sz w:val="24"/>
          <w:szCs w:val="24"/>
        </w:rPr>
        <w:t>T</w:t>
      </w:r>
      <w:r w:rsidR="0032046D">
        <w:rPr>
          <w:sz w:val="24"/>
          <w:szCs w:val="24"/>
        </w:rPr>
        <w:t xml:space="preserve">he </w:t>
      </w:r>
      <w:r w:rsidR="00E50879">
        <w:rPr>
          <w:sz w:val="24"/>
          <w:szCs w:val="24"/>
        </w:rPr>
        <w:t>brick lined firebox</w:t>
      </w:r>
      <w:r>
        <w:rPr>
          <w:sz w:val="24"/>
          <w:szCs w:val="24"/>
        </w:rPr>
        <w:t xml:space="preserve"> should not be altered</w:t>
      </w:r>
      <w:r w:rsidR="004542CA">
        <w:rPr>
          <w:sz w:val="24"/>
          <w:szCs w:val="24"/>
        </w:rPr>
        <w:t xml:space="preserve"> or overfilled.</w:t>
      </w:r>
      <w:r w:rsidR="001F1918">
        <w:rPr>
          <w:sz w:val="24"/>
          <w:szCs w:val="24"/>
        </w:rPr>
        <w:t xml:space="preserve"> 2 pieces of wood must be lined side by side inside the </w:t>
      </w:r>
      <w:r w:rsidR="00872D54">
        <w:rPr>
          <w:sz w:val="24"/>
          <w:szCs w:val="24"/>
        </w:rPr>
        <w:t>stove a</w:t>
      </w:r>
      <w:r w:rsidR="007475A7">
        <w:rPr>
          <w:sz w:val="24"/>
          <w:szCs w:val="24"/>
        </w:rPr>
        <w:t>nd not too tightly</w:t>
      </w:r>
      <w:r w:rsidR="000C09F5">
        <w:rPr>
          <w:sz w:val="24"/>
          <w:szCs w:val="24"/>
        </w:rPr>
        <w:t xml:space="preserve"> in order to burn </w:t>
      </w:r>
      <w:r w:rsidR="00872D54">
        <w:rPr>
          <w:sz w:val="24"/>
          <w:szCs w:val="24"/>
        </w:rPr>
        <w:t>correctly.</w:t>
      </w:r>
      <w:r w:rsidR="00037AA5">
        <w:rPr>
          <w:sz w:val="24"/>
          <w:szCs w:val="24"/>
        </w:rPr>
        <w:t xml:space="preserve"> Build your kindling with smaller sizes as you build up.  Do not overfill</w:t>
      </w:r>
      <w:r w:rsidR="00031D82">
        <w:rPr>
          <w:sz w:val="24"/>
          <w:szCs w:val="24"/>
        </w:rPr>
        <w:t xml:space="preserve"> the firebox on the initial fire of the day. Build your coal bed before filling your fire box with wood.</w:t>
      </w:r>
      <w:r w:rsidR="00470BCE">
        <w:rPr>
          <w:sz w:val="24"/>
          <w:szCs w:val="24"/>
        </w:rPr>
        <w:t xml:space="preserve"> It is best to use split wood, not round logs that are not split.</w:t>
      </w:r>
    </w:p>
    <w:p w14:paraId="0603B922" w14:textId="77777777" w:rsidR="00470BCE" w:rsidRDefault="00470BCE" w:rsidP="00214A43">
      <w:pPr>
        <w:pStyle w:val="NoSpacing"/>
        <w:ind w:left="360"/>
        <w:rPr>
          <w:sz w:val="24"/>
          <w:szCs w:val="24"/>
        </w:rPr>
      </w:pPr>
    </w:p>
    <w:p w14:paraId="10C437DD" w14:textId="02D6D05A" w:rsidR="003823FE" w:rsidRDefault="007D34DC" w:rsidP="00214A43">
      <w:pPr>
        <w:pStyle w:val="NoSpacing"/>
        <w:ind w:left="360"/>
        <w:rPr>
          <w:sz w:val="24"/>
          <w:szCs w:val="24"/>
        </w:rPr>
      </w:pPr>
      <w:r w:rsidRPr="007D34DC">
        <w:rPr>
          <w:sz w:val="24"/>
          <w:szCs w:val="24"/>
        </w:rPr>
        <w:t xml:space="preserve"> </w:t>
      </w:r>
      <w:r w:rsidRPr="00147E1E">
        <w:rPr>
          <w:color w:val="ED7D31" w:themeColor="accent2"/>
          <w:sz w:val="24"/>
          <w:szCs w:val="24"/>
          <w:highlight w:val="yellow"/>
        </w:rPr>
        <w:t>When the stove is used for the first time, solvents in the paint will smoke off as the stove “cures.”</w:t>
      </w:r>
      <w:r w:rsidRPr="00563DC1">
        <w:rPr>
          <w:color w:val="ED7D31" w:themeColor="accent2"/>
          <w:sz w:val="24"/>
          <w:szCs w:val="24"/>
        </w:rPr>
        <w:t xml:space="preserve"> </w:t>
      </w:r>
    </w:p>
    <w:p w14:paraId="230421B5" w14:textId="77777777" w:rsidR="00CC1AD5" w:rsidRDefault="00CC1AD5" w:rsidP="00214A43">
      <w:pPr>
        <w:pStyle w:val="NoSpacing"/>
        <w:ind w:left="360"/>
        <w:rPr>
          <w:sz w:val="24"/>
          <w:szCs w:val="24"/>
        </w:rPr>
      </w:pPr>
    </w:p>
    <w:p w14:paraId="0CA848D5" w14:textId="2AA5503E" w:rsidR="00F9284E" w:rsidRDefault="007D34DC" w:rsidP="00214A43">
      <w:pPr>
        <w:pStyle w:val="NoSpacing"/>
        <w:ind w:left="360"/>
        <w:rPr>
          <w:sz w:val="24"/>
          <w:szCs w:val="24"/>
        </w:rPr>
      </w:pPr>
      <w:r w:rsidRPr="007D34DC">
        <w:rPr>
          <w:sz w:val="24"/>
          <w:szCs w:val="24"/>
        </w:rPr>
        <w:t>WOOD</w:t>
      </w:r>
      <w:r w:rsidR="000A5666">
        <w:rPr>
          <w:sz w:val="24"/>
          <w:szCs w:val="24"/>
        </w:rPr>
        <w:t>/</w:t>
      </w:r>
      <w:r w:rsidR="004B1757">
        <w:rPr>
          <w:sz w:val="24"/>
          <w:szCs w:val="24"/>
        </w:rPr>
        <w:t>FUEL</w:t>
      </w:r>
      <w:r w:rsidRPr="007D34DC">
        <w:rPr>
          <w:sz w:val="24"/>
          <w:szCs w:val="24"/>
        </w:rPr>
        <w:t xml:space="preserve"> – This heater is designed to burn </w:t>
      </w:r>
      <w:r w:rsidR="007C227A">
        <w:rPr>
          <w:sz w:val="24"/>
          <w:szCs w:val="24"/>
        </w:rPr>
        <w:t>Cordwood</w:t>
      </w:r>
      <w:r w:rsidR="00DF5ABC">
        <w:rPr>
          <w:sz w:val="24"/>
          <w:szCs w:val="24"/>
        </w:rPr>
        <w:t>. N</w:t>
      </w:r>
      <w:r w:rsidRPr="007D34DC">
        <w:rPr>
          <w:sz w:val="24"/>
          <w:szCs w:val="24"/>
        </w:rPr>
        <w:t xml:space="preserve">atural </w:t>
      </w:r>
      <w:r w:rsidR="00EC07B4">
        <w:rPr>
          <w:sz w:val="24"/>
          <w:szCs w:val="24"/>
        </w:rPr>
        <w:t>SAWDUST LOG</w:t>
      </w:r>
      <w:r w:rsidR="00DF5ABC">
        <w:rPr>
          <w:sz w:val="24"/>
          <w:szCs w:val="24"/>
        </w:rPr>
        <w:t>S without additives can be burned</w:t>
      </w:r>
      <w:r w:rsidR="00D227BB">
        <w:rPr>
          <w:sz w:val="24"/>
          <w:szCs w:val="24"/>
        </w:rPr>
        <w:t xml:space="preserve"> in the stove </w:t>
      </w:r>
      <w:r w:rsidR="00D227BB" w:rsidRPr="00D227BB">
        <w:rPr>
          <w:sz w:val="24"/>
          <w:szCs w:val="24"/>
          <w:highlight w:val="yellow"/>
        </w:rPr>
        <w:t>ONLY ONE AT A TIME</w:t>
      </w:r>
      <w:r w:rsidR="00131A9F">
        <w:rPr>
          <w:sz w:val="24"/>
          <w:szCs w:val="24"/>
        </w:rPr>
        <w:t xml:space="preserve">. </w:t>
      </w:r>
      <w:r w:rsidRPr="007D34DC">
        <w:rPr>
          <w:sz w:val="24"/>
          <w:szCs w:val="24"/>
        </w:rPr>
        <w:t xml:space="preserve"> Higher efficiency and lower emissions generally result when burning</w:t>
      </w:r>
      <w:r w:rsidR="004422F4">
        <w:rPr>
          <w:sz w:val="24"/>
          <w:szCs w:val="24"/>
        </w:rPr>
        <w:t xml:space="preserve"> NATURAL SAWDUST LOGS</w:t>
      </w:r>
      <w:r w:rsidR="00D227BB">
        <w:rPr>
          <w:sz w:val="24"/>
          <w:szCs w:val="24"/>
        </w:rPr>
        <w:t xml:space="preserve"> but these logs burn at a much higher temperature </w:t>
      </w:r>
      <w:r w:rsidR="0006186E" w:rsidRPr="0006186E">
        <w:rPr>
          <w:sz w:val="24"/>
          <w:szCs w:val="24"/>
          <w:highlight w:val="yellow"/>
        </w:rPr>
        <w:t>AND CAUTION MUST BE TAKEN</w:t>
      </w:r>
      <w:r w:rsidRPr="007D34DC">
        <w:rPr>
          <w:sz w:val="24"/>
          <w:szCs w:val="24"/>
        </w:rPr>
        <w:t>.</w:t>
      </w:r>
    </w:p>
    <w:p w14:paraId="07C83879" w14:textId="10801369" w:rsidR="00F31812" w:rsidRDefault="0006186E" w:rsidP="00214A43">
      <w:pPr>
        <w:pStyle w:val="NoSpacing"/>
        <w:ind w:left="360"/>
        <w:rPr>
          <w:sz w:val="24"/>
          <w:szCs w:val="24"/>
        </w:rPr>
      </w:pPr>
      <w:r>
        <w:rPr>
          <w:sz w:val="24"/>
          <w:szCs w:val="24"/>
        </w:rPr>
        <w:t>U</w:t>
      </w:r>
      <w:r w:rsidR="007D34DC" w:rsidRPr="007D34DC">
        <w:rPr>
          <w:sz w:val="24"/>
          <w:szCs w:val="24"/>
        </w:rPr>
        <w:t>se only dry, seasoned wood. Green wood, besides burning at only 60 percent of the fuel value of dry wood, deposits creosote on the inside of the stove and along the chimney. This can cause extreme danger of chimney fire.</w:t>
      </w:r>
    </w:p>
    <w:p w14:paraId="4BB890A2" w14:textId="5B86EF99" w:rsidR="00FC7AEE" w:rsidRDefault="007D34DC" w:rsidP="00214A43">
      <w:pPr>
        <w:pStyle w:val="NoSpacing"/>
        <w:ind w:left="360"/>
        <w:rPr>
          <w:sz w:val="24"/>
          <w:szCs w:val="24"/>
        </w:rPr>
      </w:pPr>
      <w:r w:rsidRPr="007D34DC">
        <w:rPr>
          <w:sz w:val="24"/>
          <w:szCs w:val="24"/>
        </w:rPr>
        <w:t xml:space="preserve">To be called “seasoned,” wood must be dried for a year. Regardless of whether the wood is green or seasoned, it should be stored in a ventilated, sheltered area to allow proper drying during the year. </w:t>
      </w:r>
      <w:r w:rsidRPr="0006186E">
        <w:rPr>
          <w:sz w:val="24"/>
          <w:szCs w:val="24"/>
          <w:highlight w:val="yellow"/>
        </w:rPr>
        <w:t>Wood should be stored beyond recommended clearances from combustibles</w:t>
      </w:r>
      <w:r w:rsidR="0006186E">
        <w:rPr>
          <w:sz w:val="24"/>
          <w:szCs w:val="24"/>
          <w:highlight w:val="yellow"/>
        </w:rPr>
        <w:t xml:space="preserve"> around</w:t>
      </w:r>
      <w:r w:rsidR="00743415">
        <w:rPr>
          <w:sz w:val="24"/>
          <w:szCs w:val="24"/>
          <w:highlight w:val="yellow"/>
        </w:rPr>
        <w:t xml:space="preserve"> heaters and flame</w:t>
      </w:r>
      <w:r w:rsidRPr="0006186E">
        <w:rPr>
          <w:sz w:val="24"/>
          <w:szCs w:val="24"/>
          <w:highlight w:val="yellow"/>
        </w:rPr>
        <w:t>.</w:t>
      </w:r>
      <w:r w:rsidRPr="007D34DC">
        <w:rPr>
          <w:sz w:val="24"/>
          <w:szCs w:val="24"/>
        </w:rPr>
        <w:t xml:space="preserve"> </w:t>
      </w:r>
    </w:p>
    <w:p w14:paraId="5C7F4178" w14:textId="77777777" w:rsidR="005B4B0B" w:rsidRDefault="005B4B0B" w:rsidP="00214A43">
      <w:pPr>
        <w:pStyle w:val="NoSpacing"/>
        <w:ind w:left="360"/>
        <w:rPr>
          <w:sz w:val="24"/>
          <w:szCs w:val="24"/>
        </w:rPr>
      </w:pPr>
    </w:p>
    <w:p w14:paraId="252A13C5" w14:textId="2F55D910" w:rsidR="007D34DC" w:rsidRDefault="007D34DC" w:rsidP="00214A43">
      <w:pPr>
        <w:pStyle w:val="NoSpacing"/>
        <w:ind w:left="360"/>
        <w:rPr>
          <w:sz w:val="24"/>
          <w:szCs w:val="24"/>
        </w:rPr>
      </w:pPr>
      <w:r w:rsidRPr="001C56BE">
        <w:rPr>
          <w:color w:val="FF0000"/>
          <w:sz w:val="24"/>
          <w:szCs w:val="24"/>
        </w:rPr>
        <w:t>DO NOT BURN</w:t>
      </w:r>
      <w:r w:rsidRPr="007D34DC">
        <w:rPr>
          <w:sz w:val="24"/>
          <w:szCs w:val="24"/>
        </w:rPr>
        <w:t>: Treated Wood, Garbage, Solvents, Trash, Cardboard, Colored Paper or Coal.</w:t>
      </w:r>
    </w:p>
    <w:p w14:paraId="7756B02B" w14:textId="77777777" w:rsidR="00C742F7" w:rsidRDefault="00C742F7" w:rsidP="00214A43">
      <w:pPr>
        <w:pStyle w:val="NoSpacing"/>
        <w:ind w:left="360"/>
      </w:pPr>
    </w:p>
    <w:p w14:paraId="0B74FA81" w14:textId="0E016963" w:rsidR="00C742F7" w:rsidRDefault="00C742F7" w:rsidP="00214A43">
      <w:pPr>
        <w:pStyle w:val="NoSpacing"/>
        <w:ind w:left="360"/>
        <w:rPr>
          <w:color w:val="FF0000"/>
          <w:sz w:val="24"/>
          <w:szCs w:val="24"/>
        </w:rPr>
      </w:pPr>
      <w:r w:rsidRPr="00C742F7">
        <w:rPr>
          <w:color w:val="FF0000"/>
          <w:sz w:val="24"/>
          <w:szCs w:val="24"/>
        </w:rPr>
        <w:t>NEVER USE GASOLINE, GASOLINE-TYPE LANTERN FUEL, KEROSENE, CHARCOAL LIGHTER FLUID, OR SIMILAR LIQUIDS TO START OR ‘FRESHEN UP’ A FIRE IN THIS HEATER. KEEP ALL SUCH LIQUIDS WELL AWAY FROM THE HEATER WHILE IT IS IN USE.</w:t>
      </w:r>
    </w:p>
    <w:p w14:paraId="42924BB8" w14:textId="77777777" w:rsidR="001007DC" w:rsidRDefault="001007DC" w:rsidP="000D1CE8">
      <w:pPr>
        <w:pStyle w:val="NoSpacing"/>
        <w:ind w:left="360"/>
        <w:rPr>
          <w:color w:val="FF0000"/>
          <w:sz w:val="24"/>
          <w:szCs w:val="24"/>
        </w:rPr>
      </w:pPr>
    </w:p>
    <w:p w14:paraId="537E6F2A" w14:textId="248FFAB9" w:rsidR="000D1CE8" w:rsidRDefault="000D1CE8" w:rsidP="000D1CE8">
      <w:pPr>
        <w:pStyle w:val="NoSpacing"/>
        <w:ind w:left="360"/>
        <w:rPr>
          <w:color w:val="FF0000"/>
          <w:sz w:val="24"/>
          <w:szCs w:val="24"/>
        </w:rPr>
      </w:pPr>
      <w:r>
        <w:rPr>
          <w:color w:val="FF0000"/>
          <w:sz w:val="24"/>
          <w:szCs w:val="24"/>
        </w:rPr>
        <w:t xml:space="preserve">NEVER USE LOGS THAT HAVE ADDITIVES IN THEM LIKE WAX, OILS, OR OTHER BINDING AGENTS. USE OF THESE TYPES OF LOGS CAN CAUSE A FIRE THAT IS OUT OF CONTROL VERY QUICKLY DUE TO THE ADDITIVES. </w:t>
      </w:r>
    </w:p>
    <w:p w14:paraId="347B7207" w14:textId="77777777" w:rsidR="000D1CE8" w:rsidRDefault="000D1CE8" w:rsidP="000D1CE8">
      <w:pPr>
        <w:pStyle w:val="NoSpacing"/>
        <w:ind w:left="360"/>
        <w:rPr>
          <w:color w:val="FF0000"/>
          <w:sz w:val="24"/>
          <w:szCs w:val="24"/>
        </w:rPr>
      </w:pPr>
    </w:p>
    <w:p w14:paraId="7ED2533A" w14:textId="77777777" w:rsidR="000D1CE8" w:rsidRDefault="000D1CE8" w:rsidP="000D1CE8">
      <w:pPr>
        <w:pStyle w:val="NoSpacing"/>
        <w:ind w:left="360"/>
        <w:rPr>
          <w:color w:val="FF0000"/>
          <w:sz w:val="24"/>
          <w:szCs w:val="24"/>
        </w:rPr>
      </w:pPr>
      <w:r>
        <w:rPr>
          <w:color w:val="FF0000"/>
          <w:sz w:val="24"/>
          <w:szCs w:val="24"/>
        </w:rPr>
        <w:t>CLEAN AND INSPECT YOUR CHIMNEY REGULARILY AND WATCH OUTSIDE FREQUENTLY TO LOOK FOR SMOKE TO INSURE CORRECT DRAFT PLACEMENT FOR EFFECTIVE CLEAN EFFICIENT BURNING.</w:t>
      </w:r>
    </w:p>
    <w:p w14:paraId="65CFCC5B" w14:textId="77777777" w:rsidR="000D1CE8" w:rsidRDefault="000D1CE8" w:rsidP="000D1CE8">
      <w:pPr>
        <w:pStyle w:val="NoSpacing"/>
        <w:ind w:left="360"/>
        <w:rPr>
          <w:color w:val="FF0000"/>
          <w:sz w:val="24"/>
          <w:szCs w:val="24"/>
        </w:rPr>
      </w:pPr>
    </w:p>
    <w:p w14:paraId="718E732E" w14:textId="0B2BED9A" w:rsidR="0046186D" w:rsidRPr="001F5A00" w:rsidRDefault="000D1CE8" w:rsidP="001F5A00">
      <w:pPr>
        <w:pStyle w:val="NoSpacing"/>
        <w:ind w:left="360"/>
        <w:rPr>
          <w:color w:val="FF0000"/>
          <w:sz w:val="24"/>
          <w:szCs w:val="24"/>
        </w:rPr>
      </w:pPr>
      <w:r>
        <w:rPr>
          <w:color w:val="FF0000"/>
          <w:sz w:val="24"/>
          <w:szCs w:val="24"/>
        </w:rPr>
        <w:t>ALWAYS STORE YOUR WOOD IN A WELL-VENTILATED AREA AWAY FROM DIRECT MOISTURE.</w:t>
      </w:r>
    </w:p>
    <w:p w14:paraId="05A7E5B1" w14:textId="77777777" w:rsidR="0046186D" w:rsidRDefault="0046186D" w:rsidP="002A6B83">
      <w:pPr>
        <w:pStyle w:val="NoSpacing"/>
        <w:ind w:left="360"/>
        <w:jc w:val="center"/>
        <w:rPr>
          <w:b/>
          <w:bCs/>
          <w:sz w:val="28"/>
          <w:szCs w:val="28"/>
        </w:rPr>
      </w:pPr>
    </w:p>
    <w:p w14:paraId="11F1C069" w14:textId="3B8768B9" w:rsidR="002A6B83" w:rsidRPr="00B74001" w:rsidRDefault="002A6B83" w:rsidP="002A6B83">
      <w:pPr>
        <w:pStyle w:val="NoSpacing"/>
        <w:ind w:left="360"/>
        <w:jc w:val="center"/>
        <w:rPr>
          <w:sz w:val="28"/>
          <w:szCs w:val="28"/>
        </w:rPr>
      </w:pPr>
      <w:r w:rsidRPr="00B74001">
        <w:rPr>
          <w:b/>
          <w:bCs/>
          <w:sz w:val="28"/>
          <w:szCs w:val="28"/>
        </w:rPr>
        <w:t>GLASS CARE</w:t>
      </w:r>
    </w:p>
    <w:p w14:paraId="5A6A0DE7" w14:textId="77777777" w:rsidR="002A6B83" w:rsidRDefault="002A6B83" w:rsidP="00214A43">
      <w:pPr>
        <w:pStyle w:val="NoSpacing"/>
        <w:ind w:left="360"/>
      </w:pPr>
      <w:r>
        <w:t xml:space="preserve">The following use and safety tips should be observed: </w:t>
      </w:r>
    </w:p>
    <w:p w14:paraId="0E07EAE6" w14:textId="1379F657" w:rsidR="00557A99" w:rsidRDefault="002A6B83" w:rsidP="00214A43">
      <w:pPr>
        <w:pStyle w:val="NoSpacing"/>
        <w:ind w:left="360"/>
      </w:pPr>
      <w:r>
        <w:t xml:space="preserve">1. Inspect the glass regularly for cracks or breaks. Surface scratches are acceptable and normal, but if this glass becomes cracked in any area, the unit should be shut down and the window replaced with high-temperature Neo-Ceram glass. </w:t>
      </w:r>
      <w:r w:rsidR="00CD56B8">
        <w:t>(</w:t>
      </w:r>
      <w:r w:rsidR="00C05E50">
        <w:t>4.25</w:t>
      </w:r>
      <w:r w:rsidR="00CD56B8">
        <w:t>” x 8.</w:t>
      </w:r>
      <w:r w:rsidR="00C05E50">
        <w:t>75</w:t>
      </w:r>
      <w:r w:rsidR="00CD56B8">
        <w:t>”)</w:t>
      </w:r>
    </w:p>
    <w:p w14:paraId="587BEDA6" w14:textId="07FC91E8" w:rsidR="00344D6A" w:rsidRDefault="002A6B83" w:rsidP="00214A43">
      <w:pPr>
        <w:pStyle w:val="NoSpacing"/>
        <w:ind w:left="360"/>
      </w:pPr>
      <w:r>
        <w:t>2. Do not slam the door or otherwise impact the glass</w:t>
      </w:r>
      <w:r w:rsidR="00F15EC4">
        <w:t xml:space="preserve"> on the front of the stove trying to force wood into the stove</w:t>
      </w:r>
      <w:r>
        <w:t>. When closing doors, make sure that</w:t>
      </w:r>
      <w:r w:rsidR="00344D6A">
        <w:t xml:space="preserve"> </w:t>
      </w:r>
      <w:r w:rsidR="00B22850">
        <w:t>foreign</w:t>
      </w:r>
      <w:r w:rsidR="00344D6A">
        <w:t xml:space="preserve"> </w:t>
      </w:r>
      <w:r>
        <w:t xml:space="preserve">objects do not protrude and impact the glass. </w:t>
      </w:r>
    </w:p>
    <w:p w14:paraId="5D720F8D" w14:textId="77777777" w:rsidR="00344D6A" w:rsidRDefault="002A6B83" w:rsidP="00214A43">
      <w:pPr>
        <w:pStyle w:val="NoSpacing"/>
        <w:ind w:left="360"/>
      </w:pPr>
      <w:r>
        <w:t xml:space="preserve">3. Do not clean the glass with materials which may scratch (or otherwise damage) the glass. Scratches on the glass can develop into cracks or breaks. </w:t>
      </w:r>
    </w:p>
    <w:p w14:paraId="1BBB32C2" w14:textId="77777777" w:rsidR="00E628D7" w:rsidRDefault="002A6B83" w:rsidP="00214A43">
      <w:pPr>
        <w:pStyle w:val="NoSpacing"/>
        <w:ind w:left="360"/>
      </w:pPr>
      <w:r>
        <w:t xml:space="preserve">4. Never attempt to clean the glass while the unit is hot. If the deposit is not very heavy, normal glass cleaners are adequate with a plain, non-abrasive scouring pad. Heavier deposits may be removed with the use of </w:t>
      </w:r>
      <w:r w:rsidR="00344D6A">
        <w:t>a razor blade</w:t>
      </w:r>
      <w:r w:rsidR="00E628D7">
        <w:t xml:space="preserve"> scraper</w:t>
      </w:r>
      <w:r>
        <w:t xml:space="preserve">. </w:t>
      </w:r>
    </w:p>
    <w:p w14:paraId="767FDE4A" w14:textId="77777777" w:rsidR="00E628D7" w:rsidRDefault="002A6B83" w:rsidP="00214A43">
      <w:pPr>
        <w:pStyle w:val="NoSpacing"/>
        <w:ind w:left="360"/>
      </w:pPr>
      <w:r>
        <w:t xml:space="preserve">5. NEVER put substances that can ignite explosively inside the unit, since even small explosions in confined areas can blow out the glass. </w:t>
      </w:r>
    </w:p>
    <w:p w14:paraId="74D7AFBB" w14:textId="3DBCAEC5" w:rsidR="006E54BC" w:rsidRPr="005B4B0B" w:rsidRDefault="002A6B83" w:rsidP="005B4B0B">
      <w:pPr>
        <w:pStyle w:val="NoSpacing"/>
        <w:ind w:left="360"/>
      </w:pPr>
      <w:r>
        <w:t xml:space="preserve">6. </w:t>
      </w:r>
      <w:r w:rsidR="000542F9">
        <w:t xml:space="preserve"> </w:t>
      </w:r>
      <w:r>
        <w:t xml:space="preserve">Inspect the glass seal periodically to ensure proper seal. If the gaskets become frayed or worn, replace immediately. Contact your dealer or Customer Service at) </w:t>
      </w:r>
      <w:r w:rsidR="001F7F94">
        <w:t>509-993-3767</w:t>
      </w:r>
      <w:r>
        <w:t xml:space="preserve"> for approved replacement parts. </w:t>
      </w:r>
    </w:p>
    <w:p w14:paraId="1913EE31" w14:textId="77777777" w:rsidR="006E54BC" w:rsidRDefault="006E54BC" w:rsidP="005B4B0B">
      <w:pPr>
        <w:pStyle w:val="NoSpacing"/>
        <w:rPr>
          <w:b/>
          <w:bCs/>
          <w:sz w:val="28"/>
          <w:szCs w:val="28"/>
        </w:rPr>
      </w:pPr>
    </w:p>
    <w:p w14:paraId="76DF04AF" w14:textId="2169D0CC" w:rsidR="00D01CF1" w:rsidRPr="00B74001" w:rsidRDefault="009C2BDA" w:rsidP="009C2BDA">
      <w:pPr>
        <w:pStyle w:val="NoSpacing"/>
        <w:ind w:left="360"/>
        <w:jc w:val="center"/>
        <w:rPr>
          <w:b/>
          <w:bCs/>
          <w:sz w:val="28"/>
          <w:szCs w:val="28"/>
        </w:rPr>
      </w:pPr>
      <w:r w:rsidRPr="00B74001">
        <w:rPr>
          <w:b/>
          <w:bCs/>
          <w:sz w:val="28"/>
          <w:szCs w:val="28"/>
        </w:rPr>
        <w:t>Glass</w:t>
      </w:r>
      <w:r w:rsidR="00A60132">
        <w:rPr>
          <w:b/>
          <w:bCs/>
          <w:sz w:val="28"/>
          <w:szCs w:val="28"/>
        </w:rPr>
        <w:t xml:space="preserve"> / Door</w:t>
      </w:r>
      <w:r w:rsidRPr="00B74001">
        <w:rPr>
          <w:b/>
          <w:bCs/>
          <w:sz w:val="28"/>
          <w:szCs w:val="28"/>
        </w:rPr>
        <w:t xml:space="preserve"> Gasket Replacement</w:t>
      </w:r>
    </w:p>
    <w:p w14:paraId="3487737F" w14:textId="474787E8" w:rsidR="009060B1" w:rsidRPr="00B74001" w:rsidRDefault="00DB4A1F" w:rsidP="006E54BC">
      <w:pPr>
        <w:pStyle w:val="NoSpacing"/>
        <w:ind w:left="360"/>
        <w:rPr>
          <w:sz w:val="24"/>
          <w:szCs w:val="24"/>
        </w:rPr>
      </w:pPr>
      <w:r w:rsidRPr="00B74001">
        <w:rPr>
          <w:sz w:val="24"/>
          <w:szCs w:val="24"/>
        </w:rPr>
        <w:t xml:space="preserve">After extensive use, the sealing material which provides glass and door seal may need to </w:t>
      </w:r>
      <w:r w:rsidR="006E54BC">
        <w:rPr>
          <w:sz w:val="24"/>
          <w:szCs w:val="24"/>
        </w:rPr>
        <w:t xml:space="preserve">  </w:t>
      </w:r>
      <w:r w:rsidRPr="00B74001">
        <w:rPr>
          <w:sz w:val="24"/>
          <w:szCs w:val="24"/>
        </w:rPr>
        <w:t>be</w:t>
      </w:r>
      <w:r w:rsidR="006E54BC">
        <w:rPr>
          <w:sz w:val="24"/>
          <w:szCs w:val="24"/>
        </w:rPr>
        <w:t xml:space="preserve"> </w:t>
      </w:r>
      <w:r w:rsidRPr="00B74001">
        <w:rPr>
          <w:sz w:val="24"/>
          <w:szCs w:val="24"/>
        </w:rPr>
        <w:t xml:space="preserve">replaced if it does not sustain its resilience. Inspect the glass and door seal periodically to ensure proper seal. If the gaskets become frayed or worn, replace immediately. </w:t>
      </w:r>
    </w:p>
    <w:p w14:paraId="2464B5EC" w14:textId="0C557358" w:rsidR="009C2BDA" w:rsidRPr="00B74001" w:rsidRDefault="002A6B83" w:rsidP="00214A43">
      <w:pPr>
        <w:pStyle w:val="NoSpacing"/>
        <w:ind w:left="360"/>
        <w:rPr>
          <w:sz w:val="24"/>
          <w:szCs w:val="24"/>
        </w:rPr>
      </w:pPr>
      <w:r w:rsidRPr="00B74001">
        <w:rPr>
          <w:sz w:val="24"/>
          <w:szCs w:val="24"/>
        </w:rPr>
        <w:t>The following steps should be followed for replacement of the glass</w:t>
      </w:r>
      <w:r w:rsidR="00711706">
        <w:rPr>
          <w:sz w:val="24"/>
          <w:szCs w:val="24"/>
        </w:rPr>
        <w:t xml:space="preserve"> or door</w:t>
      </w:r>
      <w:r w:rsidRPr="00B74001">
        <w:rPr>
          <w:sz w:val="24"/>
          <w:szCs w:val="24"/>
        </w:rPr>
        <w:t xml:space="preserve"> gasket: </w:t>
      </w:r>
    </w:p>
    <w:p w14:paraId="7E732D61" w14:textId="77777777" w:rsidR="009C2BDA" w:rsidRPr="00B74001" w:rsidRDefault="002A6B83" w:rsidP="00214A43">
      <w:pPr>
        <w:pStyle w:val="NoSpacing"/>
        <w:ind w:left="360"/>
        <w:rPr>
          <w:sz w:val="24"/>
          <w:szCs w:val="24"/>
        </w:rPr>
      </w:pPr>
      <w:r w:rsidRPr="00B74001">
        <w:rPr>
          <w:sz w:val="24"/>
          <w:szCs w:val="24"/>
        </w:rPr>
        <w:t>1. Ensure that the appliance is not in operation</w:t>
      </w:r>
      <w:r w:rsidR="009C2BDA" w:rsidRPr="00B74001">
        <w:rPr>
          <w:sz w:val="24"/>
          <w:szCs w:val="24"/>
        </w:rPr>
        <w:t xml:space="preserve"> </w:t>
      </w:r>
      <w:r w:rsidRPr="00B74001">
        <w:rPr>
          <w:sz w:val="24"/>
          <w:szCs w:val="24"/>
        </w:rPr>
        <w:t xml:space="preserve">and is thoroughly cooled. </w:t>
      </w:r>
    </w:p>
    <w:p w14:paraId="24AF1244" w14:textId="77777777" w:rsidR="009C2BDA" w:rsidRPr="00B74001" w:rsidRDefault="002A6B83" w:rsidP="00214A43">
      <w:pPr>
        <w:pStyle w:val="NoSpacing"/>
        <w:ind w:left="360"/>
        <w:rPr>
          <w:sz w:val="24"/>
          <w:szCs w:val="24"/>
        </w:rPr>
      </w:pPr>
      <w:r w:rsidRPr="00B74001">
        <w:rPr>
          <w:sz w:val="24"/>
          <w:szCs w:val="24"/>
        </w:rPr>
        <w:t>2. Remove the screws and glass clip</w:t>
      </w:r>
      <w:r w:rsidR="009C2BDA" w:rsidRPr="00B74001">
        <w:rPr>
          <w:sz w:val="24"/>
          <w:szCs w:val="24"/>
        </w:rPr>
        <w:t xml:space="preserve"> Brackets</w:t>
      </w:r>
      <w:r w:rsidRPr="00B74001">
        <w:rPr>
          <w:sz w:val="24"/>
          <w:szCs w:val="24"/>
        </w:rPr>
        <w:t xml:space="preserve">. </w:t>
      </w:r>
    </w:p>
    <w:p w14:paraId="56968E61" w14:textId="77777777" w:rsidR="009C2BDA" w:rsidRPr="00B74001" w:rsidRDefault="002A6B83" w:rsidP="00214A43">
      <w:pPr>
        <w:pStyle w:val="NoSpacing"/>
        <w:ind w:left="360"/>
        <w:rPr>
          <w:sz w:val="24"/>
          <w:szCs w:val="24"/>
        </w:rPr>
      </w:pPr>
      <w:r w:rsidRPr="00B74001">
        <w:rPr>
          <w:sz w:val="24"/>
          <w:szCs w:val="24"/>
        </w:rPr>
        <w:t>3. Lift glass out from glass clips.</w:t>
      </w:r>
    </w:p>
    <w:p w14:paraId="3A86BC28" w14:textId="77777777" w:rsidR="009C2BDA" w:rsidRPr="00B74001" w:rsidRDefault="002A6B83" w:rsidP="00214A43">
      <w:pPr>
        <w:pStyle w:val="NoSpacing"/>
        <w:ind w:left="360"/>
        <w:rPr>
          <w:sz w:val="24"/>
          <w:szCs w:val="24"/>
        </w:rPr>
      </w:pPr>
      <w:r w:rsidRPr="00B74001">
        <w:rPr>
          <w:sz w:val="24"/>
          <w:szCs w:val="24"/>
        </w:rPr>
        <w:t>4. Remove the old gasket</w:t>
      </w:r>
      <w:r w:rsidR="009C2BDA" w:rsidRPr="00B74001">
        <w:rPr>
          <w:sz w:val="24"/>
          <w:szCs w:val="24"/>
        </w:rPr>
        <w:t xml:space="preserve"> </w:t>
      </w:r>
      <w:r w:rsidRPr="00B74001">
        <w:rPr>
          <w:sz w:val="24"/>
          <w:szCs w:val="24"/>
        </w:rPr>
        <w:t xml:space="preserve">and clean the glass. </w:t>
      </w:r>
    </w:p>
    <w:p w14:paraId="6BE715B6" w14:textId="77777777" w:rsidR="009C2BDA" w:rsidRPr="00B74001" w:rsidRDefault="002A6B83" w:rsidP="00214A43">
      <w:pPr>
        <w:pStyle w:val="NoSpacing"/>
        <w:ind w:left="360"/>
        <w:rPr>
          <w:sz w:val="24"/>
          <w:szCs w:val="24"/>
        </w:rPr>
      </w:pPr>
      <w:r w:rsidRPr="00B74001">
        <w:rPr>
          <w:sz w:val="24"/>
          <w:szCs w:val="24"/>
        </w:rPr>
        <w:t xml:space="preserve">5. Replace the new gasket, starting at the bottom of the glass and working along the edges. Be sure to center the gasket channel on the glass. </w:t>
      </w:r>
    </w:p>
    <w:p w14:paraId="6C82DAFC" w14:textId="77777777" w:rsidR="009C2BDA" w:rsidRPr="00B74001" w:rsidRDefault="002A6B83" w:rsidP="00214A43">
      <w:pPr>
        <w:pStyle w:val="NoSpacing"/>
        <w:ind w:left="360"/>
        <w:rPr>
          <w:sz w:val="24"/>
          <w:szCs w:val="24"/>
        </w:rPr>
      </w:pPr>
      <w:r w:rsidRPr="00B74001">
        <w:rPr>
          <w:sz w:val="24"/>
          <w:szCs w:val="24"/>
        </w:rPr>
        <w:t xml:space="preserve">6. Trim the gasket to length and butt the ends together. </w:t>
      </w:r>
    </w:p>
    <w:p w14:paraId="0A4345C6" w14:textId="39B4374F" w:rsidR="00C260E6" w:rsidRDefault="002A6B83" w:rsidP="00214A43">
      <w:pPr>
        <w:pStyle w:val="NoSpacing"/>
        <w:ind w:left="360"/>
      </w:pPr>
      <w:r>
        <w:t xml:space="preserve">7. Replace the glass in the </w:t>
      </w:r>
      <w:r w:rsidR="00893AFC">
        <w:t>front</w:t>
      </w:r>
      <w:r>
        <w:t xml:space="preserve">, being sure not to over-tighten the </w:t>
      </w:r>
      <w:r w:rsidR="009C2BDA">
        <w:t>nuts</w:t>
      </w:r>
      <w:r w:rsidR="00C260E6">
        <w:t>, this will break the glass.</w:t>
      </w:r>
    </w:p>
    <w:p w14:paraId="0CB3B506" w14:textId="57A69813" w:rsidR="002A6B83" w:rsidRDefault="002A6B83" w:rsidP="00214A43">
      <w:pPr>
        <w:pStyle w:val="NoSpacing"/>
        <w:ind w:left="360"/>
      </w:pPr>
      <w:r>
        <w:t xml:space="preserve">REPLACE GLASS ONLY WITH HIGH-TEMPERATURE </w:t>
      </w:r>
      <w:r w:rsidR="00C260E6">
        <w:t>NEO-CERAM</w:t>
      </w:r>
      <w:r>
        <w:t xml:space="preserve"> OF THE PROPER SIZE AND THICKNESS.</w:t>
      </w:r>
      <w:r w:rsidR="00C260E6">
        <w:t xml:space="preserve"> </w:t>
      </w:r>
      <w:r w:rsidR="004E20F4">
        <w:t xml:space="preserve">3/16” x </w:t>
      </w:r>
      <w:r w:rsidR="00893AFC">
        <w:t>4.25</w:t>
      </w:r>
      <w:r w:rsidR="00C260E6">
        <w:t>” X 8.</w:t>
      </w:r>
      <w:r w:rsidR="00893AFC">
        <w:t>75</w:t>
      </w:r>
      <w:r w:rsidR="00C260E6">
        <w:t>”</w:t>
      </w:r>
      <w:r>
        <w:t xml:space="preserve"> You may order parts and options on our web site:</w:t>
      </w:r>
      <w:r w:rsidR="00C260E6">
        <w:t xml:space="preserve"> 509Stoves.com</w:t>
      </w:r>
      <w:r>
        <w:t xml:space="preserve"> or by calling (</w:t>
      </w:r>
      <w:r w:rsidR="00C260E6">
        <w:t>509</w:t>
      </w:r>
      <w:r>
        <w:t xml:space="preserve">) </w:t>
      </w:r>
      <w:r w:rsidR="00C260E6">
        <w:t>993-3767</w:t>
      </w:r>
    </w:p>
    <w:p w14:paraId="574BE9A0" w14:textId="77777777" w:rsidR="00D048D1" w:rsidRDefault="00D048D1" w:rsidP="00214A43">
      <w:pPr>
        <w:pStyle w:val="NoSpacing"/>
        <w:ind w:left="360"/>
        <w:rPr>
          <w:b/>
          <w:bCs/>
          <w:sz w:val="24"/>
          <w:szCs w:val="24"/>
        </w:rPr>
      </w:pPr>
    </w:p>
    <w:p w14:paraId="5C4404BC" w14:textId="77777777" w:rsidR="00D048D1" w:rsidRDefault="00D048D1" w:rsidP="00214A43">
      <w:pPr>
        <w:pStyle w:val="NoSpacing"/>
        <w:ind w:left="360"/>
        <w:rPr>
          <w:b/>
          <w:bCs/>
          <w:sz w:val="24"/>
          <w:szCs w:val="24"/>
        </w:rPr>
      </w:pPr>
    </w:p>
    <w:p w14:paraId="740B90C7" w14:textId="164E7DFD" w:rsidR="00696937" w:rsidRDefault="00696937" w:rsidP="00214A43">
      <w:pPr>
        <w:pStyle w:val="NoSpacing"/>
        <w:ind w:left="360"/>
        <w:rPr>
          <w:b/>
          <w:bCs/>
          <w:sz w:val="24"/>
          <w:szCs w:val="24"/>
        </w:rPr>
      </w:pPr>
      <w:r w:rsidRPr="001F3309">
        <w:rPr>
          <w:b/>
          <w:bCs/>
          <w:sz w:val="24"/>
          <w:szCs w:val="24"/>
        </w:rPr>
        <w:lastRenderedPageBreak/>
        <w:t>Door Gasket</w:t>
      </w:r>
    </w:p>
    <w:p w14:paraId="2148D7F7" w14:textId="38B4674B" w:rsidR="0096793D" w:rsidRDefault="001F3309" w:rsidP="00EB3661">
      <w:pPr>
        <w:pStyle w:val="NoSpacing"/>
        <w:ind w:left="360"/>
        <w:rPr>
          <w:sz w:val="24"/>
          <w:szCs w:val="24"/>
        </w:rPr>
      </w:pPr>
      <w:r>
        <w:rPr>
          <w:sz w:val="24"/>
          <w:szCs w:val="24"/>
        </w:rPr>
        <w:t>The door gasket is ¾” Rope Gasket.  You will have to dig the gasket out of the channel and then clean all the old gasket cement out of the channel</w:t>
      </w:r>
      <w:r w:rsidR="003127B7">
        <w:rPr>
          <w:sz w:val="24"/>
          <w:szCs w:val="24"/>
        </w:rPr>
        <w:t xml:space="preserve"> being careful not to bend the rope channels</w:t>
      </w:r>
      <w:r w:rsidR="009748CD">
        <w:rPr>
          <w:sz w:val="24"/>
          <w:szCs w:val="24"/>
        </w:rPr>
        <w:t xml:space="preserve">. Use only ¾” Fire Rope to replace the </w:t>
      </w:r>
      <w:r w:rsidR="006F46AD">
        <w:rPr>
          <w:sz w:val="24"/>
          <w:szCs w:val="24"/>
        </w:rPr>
        <w:t xml:space="preserve">door gasket.  You can find it on our website as well.  Use high Temp </w:t>
      </w:r>
      <w:r w:rsidR="008D2EFF">
        <w:rPr>
          <w:sz w:val="24"/>
          <w:szCs w:val="24"/>
        </w:rPr>
        <w:t xml:space="preserve">Stove </w:t>
      </w:r>
      <w:r w:rsidR="006F46AD">
        <w:rPr>
          <w:sz w:val="24"/>
          <w:szCs w:val="24"/>
        </w:rPr>
        <w:t>Gasket</w:t>
      </w:r>
      <w:r w:rsidR="008D2EFF">
        <w:rPr>
          <w:sz w:val="24"/>
          <w:szCs w:val="24"/>
        </w:rPr>
        <w:t xml:space="preserve"> Sealer </w:t>
      </w:r>
      <w:r w:rsidR="00620668">
        <w:rPr>
          <w:sz w:val="24"/>
          <w:szCs w:val="24"/>
        </w:rPr>
        <w:t xml:space="preserve">on all 3 sides of the channels to secure rope in place. Place a </w:t>
      </w:r>
      <w:r w:rsidR="006C0772">
        <w:rPr>
          <w:sz w:val="24"/>
          <w:szCs w:val="24"/>
        </w:rPr>
        <w:t>weight, like a big book over the gasket over</w:t>
      </w:r>
      <w:r w:rsidR="00893AFC">
        <w:rPr>
          <w:sz w:val="24"/>
          <w:szCs w:val="24"/>
        </w:rPr>
        <w:t>-</w:t>
      </w:r>
      <w:r w:rsidR="006C0772">
        <w:rPr>
          <w:sz w:val="24"/>
          <w:szCs w:val="24"/>
        </w:rPr>
        <w:t>night and then re-install door.</w:t>
      </w:r>
      <w:r w:rsidR="00AE4980">
        <w:rPr>
          <w:sz w:val="24"/>
          <w:szCs w:val="24"/>
        </w:rPr>
        <w:t xml:space="preserve"> Note: A clean surface is crucial to your new gasket sealing properly.  DO NOT Try and re-seal over old gasketing</w:t>
      </w:r>
      <w:r w:rsidR="004856B0">
        <w:rPr>
          <w:sz w:val="24"/>
          <w:szCs w:val="24"/>
        </w:rPr>
        <w:t xml:space="preserve"> Cement.</w:t>
      </w:r>
    </w:p>
    <w:p w14:paraId="7BEB8501" w14:textId="77777777" w:rsidR="00EB3661" w:rsidRPr="00EB3661" w:rsidRDefault="00EB3661" w:rsidP="00EB3661">
      <w:pPr>
        <w:pStyle w:val="NoSpacing"/>
        <w:ind w:left="360"/>
        <w:rPr>
          <w:sz w:val="24"/>
          <w:szCs w:val="24"/>
        </w:rPr>
      </w:pPr>
    </w:p>
    <w:p w14:paraId="1E982C45" w14:textId="6B700788" w:rsidR="00893AFC" w:rsidRDefault="00B144D7" w:rsidP="00746191">
      <w:pPr>
        <w:pStyle w:val="NoSpacing"/>
        <w:ind w:left="360"/>
        <w:jc w:val="center"/>
        <w:rPr>
          <w:b/>
          <w:bCs/>
          <w:sz w:val="28"/>
          <w:szCs w:val="28"/>
        </w:rPr>
      </w:pPr>
      <w:r>
        <w:rPr>
          <w:b/>
          <w:bCs/>
          <w:sz w:val="28"/>
          <w:szCs w:val="28"/>
        </w:rPr>
        <w:t>BRICK CARE AND LAYOUT</w:t>
      </w:r>
    </w:p>
    <w:p w14:paraId="43DDE7E3" w14:textId="0F28FDE0" w:rsidR="00B144D7" w:rsidRDefault="00B144D7" w:rsidP="00746191">
      <w:pPr>
        <w:pStyle w:val="NoSpacing"/>
        <w:ind w:left="360"/>
        <w:jc w:val="center"/>
        <w:rPr>
          <w:b/>
          <w:bCs/>
          <w:sz w:val="28"/>
          <w:szCs w:val="28"/>
        </w:rPr>
      </w:pPr>
    </w:p>
    <w:p w14:paraId="62A0C2D7" w14:textId="2E29FB71" w:rsidR="004D3593" w:rsidRDefault="00B144D7" w:rsidP="00C2757C">
      <w:pPr>
        <w:pStyle w:val="NoSpacing"/>
        <w:ind w:left="360"/>
        <w:rPr>
          <w:b/>
          <w:bCs/>
          <w:sz w:val="28"/>
          <w:szCs w:val="28"/>
        </w:rPr>
      </w:pPr>
      <w:r>
        <w:rPr>
          <w:b/>
          <w:bCs/>
          <w:sz w:val="28"/>
          <w:szCs w:val="28"/>
        </w:rPr>
        <w:t xml:space="preserve">Inspect you bricks </w:t>
      </w:r>
      <w:r w:rsidR="004241C1">
        <w:rPr>
          <w:b/>
          <w:bCs/>
          <w:sz w:val="28"/>
          <w:szCs w:val="28"/>
        </w:rPr>
        <w:t xml:space="preserve">each time you start a fire for correct placement, checking for broken or dislodged bricks. </w:t>
      </w:r>
      <w:r w:rsidR="009D75E3">
        <w:rPr>
          <w:b/>
          <w:bCs/>
          <w:sz w:val="28"/>
          <w:szCs w:val="28"/>
        </w:rPr>
        <w:t xml:space="preserve">If broken or dislodged bricks are found, they need to be replaced in position or replaced entirely if damaged. </w:t>
      </w:r>
    </w:p>
    <w:p w14:paraId="0DEC5683" w14:textId="77777777" w:rsidR="004D3593" w:rsidRDefault="004D3593" w:rsidP="00746191">
      <w:pPr>
        <w:pStyle w:val="NoSpacing"/>
        <w:ind w:left="360"/>
        <w:jc w:val="center"/>
        <w:rPr>
          <w:b/>
          <w:bCs/>
          <w:sz w:val="28"/>
          <w:szCs w:val="28"/>
        </w:rPr>
      </w:pPr>
    </w:p>
    <w:p w14:paraId="0FC3B63C" w14:textId="4C5FAFE9" w:rsidR="00746191" w:rsidRPr="00B74001" w:rsidRDefault="0027511B" w:rsidP="00746191">
      <w:pPr>
        <w:pStyle w:val="NoSpacing"/>
        <w:ind w:left="360"/>
        <w:jc w:val="center"/>
        <w:rPr>
          <w:sz w:val="28"/>
          <w:szCs w:val="28"/>
        </w:rPr>
      </w:pPr>
      <w:r w:rsidRPr="00B74001">
        <w:rPr>
          <w:b/>
          <w:bCs/>
          <w:sz w:val="28"/>
          <w:szCs w:val="28"/>
        </w:rPr>
        <w:t>CREOSOTE</w:t>
      </w:r>
    </w:p>
    <w:p w14:paraId="46B49E0C" w14:textId="77777777" w:rsidR="001F6850" w:rsidRPr="005E7211" w:rsidRDefault="0027511B" w:rsidP="00214A43">
      <w:pPr>
        <w:pStyle w:val="NoSpacing"/>
        <w:ind w:left="360"/>
        <w:rPr>
          <w:b/>
          <w:bCs/>
          <w:sz w:val="24"/>
          <w:szCs w:val="24"/>
        </w:rPr>
      </w:pPr>
      <w:r w:rsidRPr="005E7211">
        <w:rPr>
          <w:sz w:val="24"/>
          <w:szCs w:val="24"/>
        </w:rPr>
        <w:t>When</w:t>
      </w:r>
      <w:r w:rsidR="00CC3BA3" w:rsidRPr="005E7211">
        <w:rPr>
          <w:sz w:val="24"/>
          <w:szCs w:val="24"/>
        </w:rPr>
        <w:t xml:space="preserve"> Sawdust Logs or</w:t>
      </w:r>
      <w:r w:rsidRPr="005E7211">
        <w:rPr>
          <w:sz w:val="24"/>
          <w:szCs w:val="24"/>
        </w:rPr>
        <w:t xml:space="preserve"> wood is burned slowly, it produces tar and other organic vapors. These combine with moisture to form creosote. Creosote vapors condense in the relatively cool chimney flue of a slow-burning fire – as a result, creosote residue accumulates on the lining of the flue. If ignited, this creosote makes an extremely hot fire. The chimney should be inspected on a regular basis during the heating season, to determine if a creosote build-up has accumulated. If it has, the creosote should be removed to reduce the risk of chimney fire</w:t>
      </w:r>
      <w:r w:rsidRPr="005E7211">
        <w:rPr>
          <w:b/>
          <w:bCs/>
          <w:sz w:val="24"/>
          <w:szCs w:val="24"/>
        </w:rPr>
        <w:t>.</w:t>
      </w:r>
    </w:p>
    <w:p w14:paraId="07AA87F6" w14:textId="77777777" w:rsidR="001F6850" w:rsidRPr="005E7211" w:rsidRDefault="0027511B" w:rsidP="00214A43">
      <w:pPr>
        <w:pStyle w:val="NoSpacing"/>
        <w:ind w:left="360"/>
        <w:rPr>
          <w:sz w:val="24"/>
          <w:szCs w:val="24"/>
        </w:rPr>
      </w:pPr>
      <w:r w:rsidRPr="005E7211">
        <w:rPr>
          <w:b/>
          <w:bCs/>
          <w:sz w:val="24"/>
          <w:szCs w:val="24"/>
        </w:rPr>
        <w:t>WAYS TO PREVENT AND KEEP UNIT FREE OF CREOSOTE</w:t>
      </w:r>
      <w:r w:rsidRPr="005E7211">
        <w:rPr>
          <w:sz w:val="24"/>
          <w:szCs w:val="24"/>
        </w:rPr>
        <w:t xml:space="preserve"> </w:t>
      </w:r>
    </w:p>
    <w:p w14:paraId="58772B9F" w14:textId="77777777" w:rsidR="001F6850" w:rsidRPr="005E7211" w:rsidRDefault="0027511B" w:rsidP="00214A43">
      <w:pPr>
        <w:pStyle w:val="NoSpacing"/>
        <w:ind w:left="360"/>
        <w:rPr>
          <w:sz w:val="24"/>
          <w:szCs w:val="24"/>
        </w:rPr>
      </w:pPr>
      <w:r w:rsidRPr="005E7211">
        <w:rPr>
          <w:sz w:val="24"/>
          <w:szCs w:val="24"/>
        </w:rPr>
        <w:t xml:space="preserve">1. Burn with the air control fully open for several minutes at numerous intervals throughout each day during the heating season, being careful not to over-fire the unit. This should remove the slight film of creosote that accumulates during low burn periods. </w:t>
      </w:r>
    </w:p>
    <w:p w14:paraId="6743BDFD" w14:textId="2E8B0FA4" w:rsidR="00A3032A" w:rsidRPr="005E7211" w:rsidRDefault="0027511B" w:rsidP="00214A43">
      <w:pPr>
        <w:pStyle w:val="NoSpacing"/>
        <w:ind w:left="360"/>
        <w:rPr>
          <w:sz w:val="24"/>
          <w:szCs w:val="24"/>
        </w:rPr>
      </w:pPr>
      <w:r w:rsidRPr="005E7211">
        <w:rPr>
          <w:sz w:val="24"/>
          <w:szCs w:val="24"/>
        </w:rPr>
        <w:t xml:space="preserve">2. Burn the stove with the draft control fully open for approximately 20 minutes every time you apply fresh wood. This allows </w:t>
      </w:r>
      <w:r w:rsidR="003115B2" w:rsidRPr="005E7211">
        <w:rPr>
          <w:sz w:val="24"/>
          <w:szCs w:val="24"/>
        </w:rPr>
        <w:t>fuel in the stove</w:t>
      </w:r>
      <w:r w:rsidRPr="005E7211">
        <w:rPr>
          <w:sz w:val="24"/>
          <w:szCs w:val="24"/>
        </w:rPr>
        <w:t xml:space="preserve"> to achieve the charcoal stage faster</w:t>
      </w:r>
      <w:r w:rsidR="003115B2" w:rsidRPr="005E7211">
        <w:rPr>
          <w:sz w:val="24"/>
          <w:szCs w:val="24"/>
        </w:rPr>
        <w:t xml:space="preserve"> </w:t>
      </w:r>
      <w:r w:rsidRPr="005E7211">
        <w:rPr>
          <w:sz w:val="24"/>
          <w:szCs w:val="24"/>
        </w:rPr>
        <w:t xml:space="preserve">and burns </w:t>
      </w:r>
      <w:r w:rsidR="003115B2" w:rsidRPr="005E7211">
        <w:rPr>
          <w:sz w:val="24"/>
          <w:szCs w:val="24"/>
        </w:rPr>
        <w:t>the</w:t>
      </w:r>
      <w:r w:rsidRPr="005E7211">
        <w:rPr>
          <w:sz w:val="24"/>
          <w:szCs w:val="24"/>
        </w:rPr>
        <w:t xml:space="preserve"> vapors which might otherwise be deposited within the system. </w:t>
      </w:r>
      <w:r w:rsidR="009C1580" w:rsidRPr="001317EB">
        <w:rPr>
          <w:sz w:val="24"/>
          <w:szCs w:val="24"/>
          <w:highlight w:val="yellow"/>
        </w:rPr>
        <w:t>Do not over fire the stove</w:t>
      </w:r>
    </w:p>
    <w:p w14:paraId="3AE4BA40" w14:textId="683977C4" w:rsidR="00CF46A4" w:rsidRDefault="0027511B" w:rsidP="00C6516D">
      <w:pPr>
        <w:pStyle w:val="NoSpacing"/>
        <w:ind w:left="360"/>
        <w:rPr>
          <w:color w:val="FF0000"/>
          <w:sz w:val="24"/>
          <w:szCs w:val="24"/>
        </w:rPr>
      </w:pPr>
      <w:r w:rsidRPr="005E7211">
        <w:rPr>
          <w:sz w:val="24"/>
          <w:szCs w:val="24"/>
        </w:rPr>
        <w:t>3</w:t>
      </w:r>
      <w:r w:rsidRPr="005E7211">
        <w:rPr>
          <w:color w:val="FF0000"/>
          <w:sz w:val="24"/>
          <w:szCs w:val="24"/>
        </w:rPr>
        <w:t xml:space="preserve">. </w:t>
      </w:r>
      <w:r w:rsidR="00CF46A4">
        <w:rPr>
          <w:color w:val="FF0000"/>
          <w:sz w:val="24"/>
          <w:szCs w:val="24"/>
        </w:rPr>
        <w:t xml:space="preserve">IF YOU CHOOSE TO </w:t>
      </w:r>
      <w:r w:rsidR="00A3032A" w:rsidRPr="005E7211">
        <w:rPr>
          <w:color w:val="FF0000"/>
          <w:sz w:val="24"/>
          <w:szCs w:val="24"/>
        </w:rPr>
        <w:t xml:space="preserve">BURN DRY </w:t>
      </w:r>
      <w:r w:rsidR="009D0F16" w:rsidRPr="005E7211">
        <w:rPr>
          <w:color w:val="FF0000"/>
          <w:sz w:val="24"/>
          <w:szCs w:val="24"/>
        </w:rPr>
        <w:t>MANUFACTURED LOGS</w:t>
      </w:r>
      <w:r w:rsidR="00CF46A4">
        <w:rPr>
          <w:color w:val="FF0000"/>
          <w:sz w:val="24"/>
          <w:szCs w:val="24"/>
        </w:rPr>
        <w:t>, BURN</w:t>
      </w:r>
      <w:r w:rsidR="009D0F16" w:rsidRPr="005E7211">
        <w:rPr>
          <w:color w:val="FF0000"/>
          <w:sz w:val="24"/>
          <w:szCs w:val="24"/>
        </w:rPr>
        <w:t xml:space="preserve"> ONLY</w:t>
      </w:r>
      <w:r w:rsidR="001317EB">
        <w:rPr>
          <w:color w:val="FF0000"/>
          <w:sz w:val="24"/>
          <w:szCs w:val="24"/>
        </w:rPr>
        <w:t xml:space="preserve"> </w:t>
      </w:r>
      <w:r w:rsidR="00095E7F">
        <w:rPr>
          <w:color w:val="FF0000"/>
          <w:sz w:val="24"/>
          <w:szCs w:val="24"/>
        </w:rPr>
        <w:t xml:space="preserve">ONE AT A </w:t>
      </w:r>
      <w:r w:rsidR="00C2757C">
        <w:rPr>
          <w:color w:val="FF0000"/>
          <w:sz w:val="24"/>
          <w:szCs w:val="24"/>
        </w:rPr>
        <w:t>TIME.</w:t>
      </w:r>
    </w:p>
    <w:p w14:paraId="07AFB43F" w14:textId="7FB489B1" w:rsidR="00CF46A4" w:rsidRPr="005E7211" w:rsidRDefault="00CF46A4" w:rsidP="00C6516D">
      <w:pPr>
        <w:pStyle w:val="NoSpacing"/>
        <w:ind w:left="360"/>
        <w:rPr>
          <w:sz w:val="24"/>
          <w:szCs w:val="24"/>
        </w:rPr>
      </w:pPr>
      <w:r>
        <w:rPr>
          <w:sz w:val="24"/>
          <w:szCs w:val="24"/>
        </w:rPr>
        <w:t>4.</w:t>
      </w:r>
      <w:r w:rsidR="00C6516D">
        <w:rPr>
          <w:sz w:val="24"/>
          <w:szCs w:val="24"/>
        </w:rPr>
        <w:t xml:space="preserve"> </w:t>
      </w:r>
      <w:r w:rsidR="00C2757C">
        <w:rPr>
          <w:sz w:val="24"/>
          <w:szCs w:val="24"/>
        </w:rPr>
        <w:t xml:space="preserve">Avoid </w:t>
      </w:r>
      <w:r w:rsidR="0027511B" w:rsidRPr="005E7211">
        <w:rPr>
          <w:sz w:val="24"/>
          <w:szCs w:val="24"/>
        </w:rPr>
        <w:t>burning wet</w:t>
      </w:r>
      <w:r w:rsidR="00C24942" w:rsidRPr="005E7211">
        <w:rPr>
          <w:sz w:val="24"/>
          <w:szCs w:val="24"/>
        </w:rPr>
        <w:t xml:space="preserve"> logs</w:t>
      </w:r>
      <w:r w:rsidR="0027511B" w:rsidRPr="005E7211">
        <w:rPr>
          <w:sz w:val="24"/>
          <w:szCs w:val="24"/>
        </w:rPr>
        <w:t xml:space="preserve"> or green</w:t>
      </w:r>
      <w:r w:rsidR="00C24942" w:rsidRPr="005E7211">
        <w:rPr>
          <w:sz w:val="24"/>
          <w:szCs w:val="24"/>
        </w:rPr>
        <w:t xml:space="preserve"> and wet</w:t>
      </w:r>
      <w:r w:rsidR="0027511B" w:rsidRPr="005E7211">
        <w:rPr>
          <w:sz w:val="24"/>
          <w:szCs w:val="24"/>
        </w:rPr>
        <w:t xml:space="preserve"> wood. Seasoned wood is wood that has been dried for at least one year. </w:t>
      </w:r>
    </w:p>
    <w:p w14:paraId="2AA73FD5" w14:textId="06416D9B" w:rsidR="00C24942" w:rsidRPr="005E7211" w:rsidRDefault="00CF46A4" w:rsidP="00214A43">
      <w:pPr>
        <w:pStyle w:val="NoSpacing"/>
        <w:ind w:left="360"/>
        <w:rPr>
          <w:sz w:val="24"/>
          <w:szCs w:val="24"/>
        </w:rPr>
      </w:pPr>
      <w:r>
        <w:rPr>
          <w:sz w:val="24"/>
          <w:szCs w:val="24"/>
        </w:rPr>
        <w:t>5.</w:t>
      </w:r>
      <w:r w:rsidR="0027511B" w:rsidRPr="005E7211">
        <w:rPr>
          <w:sz w:val="24"/>
          <w:szCs w:val="24"/>
        </w:rPr>
        <w:t xml:space="preserve"> A small, hot fire is preferable to a large, smoldering </w:t>
      </w:r>
      <w:r w:rsidR="009C1580">
        <w:rPr>
          <w:sz w:val="24"/>
          <w:szCs w:val="24"/>
        </w:rPr>
        <w:t>fire</w:t>
      </w:r>
      <w:r w:rsidR="0027511B" w:rsidRPr="005E7211">
        <w:rPr>
          <w:sz w:val="24"/>
          <w:szCs w:val="24"/>
        </w:rPr>
        <w:t xml:space="preserve"> that can deposit creosote within the system. </w:t>
      </w:r>
    </w:p>
    <w:p w14:paraId="51F72DDD" w14:textId="1CE252FD" w:rsidR="00755639" w:rsidRPr="005E7211" w:rsidRDefault="00C6516D" w:rsidP="00214A43">
      <w:pPr>
        <w:pStyle w:val="NoSpacing"/>
        <w:ind w:left="360"/>
        <w:rPr>
          <w:sz w:val="24"/>
          <w:szCs w:val="24"/>
        </w:rPr>
      </w:pPr>
      <w:r>
        <w:rPr>
          <w:sz w:val="24"/>
          <w:szCs w:val="24"/>
        </w:rPr>
        <w:t>6</w:t>
      </w:r>
      <w:r w:rsidR="0027511B" w:rsidRPr="005E7211">
        <w:rPr>
          <w:sz w:val="24"/>
          <w:szCs w:val="24"/>
        </w:rPr>
        <w:t xml:space="preserve">. </w:t>
      </w:r>
      <w:r w:rsidR="0027511B" w:rsidRPr="00A472DD">
        <w:rPr>
          <w:sz w:val="24"/>
          <w:szCs w:val="24"/>
          <w:highlight w:val="yellow"/>
        </w:rPr>
        <w:t>Establish a routine for fuel,</w:t>
      </w:r>
      <w:r w:rsidR="00755639" w:rsidRPr="00A472DD">
        <w:rPr>
          <w:sz w:val="24"/>
          <w:szCs w:val="24"/>
          <w:highlight w:val="yellow"/>
        </w:rPr>
        <w:t xml:space="preserve"> burning </w:t>
      </w:r>
      <w:r w:rsidR="0027511B" w:rsidRPr="00A472DD">
        <w:rPr>
          <w:sz w:val="24"/>
          <w:szCs w:val="24"/>
          <w:highlight w:val="yellow"/>
        </w:rPr>
        <w:t>and firing technique. Check daily for creosote build-up until experience shows you how often you need to clean to be safe</w:t>
      </w:r>
      <w:r w:rsidR="0027511B" w:rsidRPr="005E7211">
        <w:rPr>
          <w:sz w:val="24"/>
          <w:szCs w:val="24"/>
        </w:rPr>
        <w:t>. Keep in mind that the hotter the fire, the less creosote is deposited, and weekly cleanings may be necessary in milder weather, although monthly cleanings may be enough in the coldest months. Contact your local authority for information on how to handle a chimney fire</w:t>
      </w:r>
      <w:r w:rsidR="00755639" w:rsidRPr="005E7211">
        <w:rPr>
          <w:sz w:val="24"/>
          <w:szCs w:val="24"/>
        </w:rPr>
        <w:t xml:space="preserve"> </w:t>
      </w:r>
      <w:r w:rsidR="0027511B" w:rsidRPr="005E7211">
        <w:rPr>
          <w:sz w:val="24"/>
          <w:szCs w:val="24"/>
        </w:rPr>
        <w:t>and have a clearly</w:t>
      </w:r>
      <w:r w:rsidR="00755639" w:rsidRPr="005E7211">
        <w:rPr>
          <w:sz w:val="24"/>
          <w:szCs w:val="24"/>
        </w:rPr>
        <w:t xml:space="preserve"> </w:t>
      </w:r>
      <w:r w:rsidR="0027511B" w:rsidRPr="005E7211">
        <w:rPr>
          <w:sz w:val="24"/>
          <w:szCs w:val="24"/>
        </w:rPr>
        <w:t>understood plan to handle a chimney fire.</w:t>
      </w:r>
    </w:p>
    <w:p w14:paraId="413CF2D7" w14:textId="77777777" w:rsidR="00F4245E" w:rsidRDefault="00F4245E" w:rsidP="00214A43">
      <w:pPr>
        <w:pStyle w:val="NoSpacing"/>
        <w:ind w:left="360"/>
        <w:rPr>
          <w:b/>
          <w:bCs/>
          <w:sz w:val="24"/>
          <w:szCs w:val="24"/>
        </w:rPr>
      </w:pPr>
    </w:p>
    <w:p w14:paraId="72F5E96D" w14:textId="77777777" w:rsidR="00F4245E" w:rsidRDefault="00F4245E" w:rsidP="00214A43">
      <w:pPr>
        <w:pStyle w:val="NoSpacing"/>
        <w:ind w:left="360"/>
        <w:rPr>
          <w:b/>
          <w:bCs/>
          <w:sz w:val="24"/>
          <w:szCs w:val="24"/>
        </w:rPr>
      </w:pPr>
    </w:p>
    <w:p w14:paraId="1128E6A3" w14:textId="45B73E50" w:rsidR="00BB4C09" w:rsidRDefault="0027511B" w:rsidP="00214A43">
      <w:pPr>
        <w:pStyle w:val="NoSpacing"/>
        <w:ind w:left="360"/>
        <w:rPr>
          <w:sz w:val="24"/>
          <w:szCs w:val="24"/>
        </w:rPr>
      </w:pPr>
      <w:r w:rsidRPr="005E7211">
        <w:rPr>
          <w:b/>
          <w:bCs/>
          <w:sz w:val="24"/>
          <w:szCs w:val="24"/>
        </w:rPr>
        <w:t>ASH DISPOSAL</w:t>
      </w:r>
      <w:r w:rsidRPr="005E7211">
        <w:rPr>
          <w:sz w:val="24"/>
          <w:szCs w:val="24"/>
        </w:rPr>
        <w:t xml:space="preserve"> Regularly inspect the ash build-up in your unit and remove as necessary. Ashes can be removed from the unit by shoveling </w:t>
      </w:r>
      <w:r w:rsidR="00F37046">
        <w:rPr>
          <w:sz w:val="24"/>
          <w:szCs w:val="24"/>
        </w:rPr>
        <w:t>out bottom</w:t>
      </w:r>
      <w:r w:rsidR="00D048D1">
        <w:rPr>
          <w:sz w:val="24"/>
          <w:szCs w:val="24"/>
        </w:rPr>
        <w:t xml:space="preserve"> of the stove bed</w:t>
      </w:r>
      <w:r w:rsidR="00282AE0">
        <w:rPr>
          <w:sz w:val="24"/>
          <w:szCs w:val="24"/>
        </w:rPr>
        <w:t xml:space="preserve"> </w:t>
      </w:r>
    </w:p>
    <w:p w14:paraId="69B04652" w14:textId="77777777" w:rsidR="00D048D1" w:rsidRDefault="00282AE0" w:rsidP="00214A43">
      <w:pPr>
        <w:pStyle w:val="NoSpacing"/>
        <w:ind w:left="360"/>
        <w:rPr>
          <w:sz w:val="24"/>
          <w:szCs w:val="24"/>
        </w:rPr>
      </w:pPr>
      <w:r w:rsidRPr="00282AE0">
        <w:rPr>
          <w:sz w:val="24"/>
          <w:szCs w:val="24"/>
          <w:highlight w:val="yellow"/>
        </w:rPr>
        <w:t xml:space="preserve">BEING CAREFUL NOT TO DAMAGE THE </w:t>
      </w:r>
      <w:r w:rsidR="007971CF" w:rsidRPr="00282AE0">
        <w:rPr>
          <w:sz w:val="24"/>
          <w:szCs w:val="24"/>
          <w:highlight w:val="yellow"/>
        </w:rPr>
        <w:t>FIREBRICKS</w:t>
      </w:r>
      <w:r w:rsidR="007971CF">
        <w:rPr>
          <w:sz w:val="24"/>
          <w:szCs w:val="24"/>
        </w:rPr>
        <w:t>.</w:t>
      </w:r>
      <w:r w:rsidR="00CF5D2B">
        <w:rPr>
          <w:sz w:val="24"/>
          <w:szCs w:val="24"/>
        </w:rPr>
        <w:t xml:space="preserve"> </w:t>
      </w:r>
    </w:p>
    <w:p w14:paraId="0CC08349" w14:textId="77777777" w:rsidR="00D048D1" w:rsidRDefault="00D048D1" w:rsidP="00214A43">
      <w:pPr>
        <w:pStyle w:val="NoSpacing"/>
        <w:ind w:left="360"/>
        <w:rPr>
          <w:sz w:val="24"/>
          <w:szCs w:val="24"/>
        </w:rPr>
      </w:pPr>
    </w:p>
    <w:p w14:paraId="738F6839" w14:textId="2A86B452" w:rsidR="009649D4" w:rsidRDefault="00CF5D2B" w:rsidP="00214A43">
      <w:pPr>
        <w:pStyle w:val="NoSpacing"/>
        <w:ind w:left="360"/>
      </w:pPr>
      <w:r>
        <w:rPr>
          <w:sz w:val="24"/>
          <w:szCs w:val="24"/>
        </w:rPr>
        <w:t>ASH VACUUM</w:t>
      </w:r>
      <w:r w:rsidR="007971CF">
        <w:rPr>
          <w:sz w:val="24"/>
          <w:szCs w:val="24"/>
        </w:rPr>
        <w:t>’S</w:t>
      </w:r>
      <w:r>
        <w:rPr>
          <w:sz w:val="24"/>
          <w:szCs w:val="24"/>
        </w:rPr>
        <w:t xml:space="preserve"> </w:t>
      </w:r>
      <w:r w:rsidR="007971CF">
        <w:rPr>
          <w:sz w:val="24"/>
          <w:szCs w:val="24"/>
        </w:rPr>
        <w:t>can be used for cleaning the stove.</w:t>
      </w:r>
      <w:r>
        <w:rPr>
          <w:sz w:val="24"/>
          <w:szCs w:val="24"/>
        </w:rPr>
        <w:t xml:space="preserve"> </w:t>
      </w:r>
      <w:r w:rsidR="005B415B" w:rsidRPr="005B415B">
        <w:rPr>
          <w:color w:val="FF0000"/>
          <w:sz w:val="24"/>
          <w:szCs w:val="24"/>
        </w:rPr>
        <w:t>Cauti</w:t>
      </w:r>
      <w:r w:rsidR="0027511B" w:rsidRPr="005B415B">
        <w:rPr>
          <w:color w:val="FF0000"/>
          <w:sz w:val="24"/>
          <w:szCs w:val="24"/>
        </w:rPr>
        <w:t>on</w:t>
      </w:r>
      <w:r w:rsidR="0027511B" w:rsidRPr="005E7211">
        <w:rPr>
          <w:sz w:val="24"/>
          <w:szCs w:val="24"/>
        </w:rPr>
        <w:t xml:space="preserve">: </w:t>
      </w:r>
      <w:r w:rsidR="0027511B" w:rsidRPr="00882EDC">
        <w:rPr>
          <w:sz w:val="24"/>
          <w:szCs w:val="24"/>
          <w:highlight w:val="yellow"/>
        </w:rPr>
        <w:t>The ash</w:t>
      </w:r>
      <w:r w:rsidR="005B415B" w:rsidRPr="00882EDC">
        <w:rPr>
          <w:sz w:val="24"/>
          <w:szCs w:val="24"/>
          <w:highlight w:val="yellow"/>
        </w:rPr>
        <w:t>es</w:t>
      </w:r>
      <w:r w:rsidR="0027511B" w:rsidRPr="00882EDC">
        <w:rPr>
          <w:sz w:val="24"/>
          <w:szCs w:val="24"/>
          <w:highlight w:val="yellow"/>
        </w:rPr>
        <w:t xml:space="preserve"> can be extremely hot!! Never remove red-hot ashes from the appliance; allow ashes to cool before </w:t>
      </w:r>
      <w:r w:rsidR="005B415B" w:rsidRPr="00882EDC">
        <w:rPr>
          <w:sz w:val="24"/>
          <w:szCs w:val="24"/>
          <w:highlight w:val="yellow"/>
        </w:rPr>
        <w:t>cleaning</w:t>
      </w:r>
      <w:r w:rsidR="0027511B" w:rsidRPr="00882EDC">
        <w:rPr>
          <w:sz w:val="24"/>
          <w:szCs w:val="24"/>
          <w:highlight w:val="yellow"/>
        </w:rPr>
        <w:t>. Ashes should be placed in a metal container with an airtight lid. The ashes should be placed outside on a noncombustible surface and completely away from any combustible materials. The ashes</w:t>
      </w:r>
      <w:r w:rsidR="0027511B" w:rsidRPr="00882EDC">
        <w:rPr>
          <w:highlight w:val="yellow"/>
        </w:rPr>
        <w:t xml:space="preserve"> should remain in the airtight container until they have completely cooled</w:t>
      </w:r>
      <w:r w:rsidR="009649D4" w:rsidRPr="00882EDC">
        <w:rPr>
          <w:highlight w:val="yellow"/>
        </w:rPr>
        <w:t>.</w:t>
      </w:r>
    </w:p>
    <w:p w14:paraId="5D0D30B2" w14:textId="77777777" w:rsidR="009649D4" w:rsidRDefault="009649D4" w:rsidP="00214A43">
      <w:pPr>
        <w:pStyle w:val="NoSpacing"/>
        <w:ind w:left="360"/>
        <w:rPr>
          <w:color w:val="FF0000"/>
        </w:rPr>
      </w:pPr>
    </w:p>
    <w:p w14:paraId="2EC920FF" w14:textId="0E688200" w:rsidR="0027511B" w:rsidRPr="00C6516D" w:rsidRDefault="0027511B" w:rsidP="00214A43">
      <w:pPr>
        <w:pStyle w:val="NoSpacing"/>
        <w:ind w:left="360"/>
        <w:rPr>
          <w:color w:val="FF0000"/>
          <w:sz w:val="32"/>
          <w:szCs w:val="32"/>
        </w:rPr>
      </w:pPr>
      <w:r w:rsidRPr="00C6516D">
        <w:rPr>
          <w:color w:val="FF0000"/>
          <w:sz w:val="32"/>
          <w:szCs w:val="32"/>
        </w:rPr>
        <w:t>WARNING: THINGS TO REMEMBER IN CASE OF A CHIMNEY FIRE: 1. CLOSE DRAFT CONTROL 2. CALL THE FIRE DEPARTMENT</w:t>
      </w:r>
    </w:p>
    <w:p w14:paraId="5A500467" w14:textId="4AC5CB6B" w:rsidR="00534B07" w:rsidRDefault="00534B07" w:rsidP="00214A43">
      <w:pPr>
        <w:pStyle w:val="NoSpacing"/>
        <w:ind w:left="360"/>
        <w:rPr>
          <w:color w:val="FF0000"/>
        </w:rPr>
      </w:pPr>
    </w:p>
    <w:p w14:paraId="76286105" w14:textId="77777777" w:rsidR="00534B07" w:rsidRPr="00B74001" w:rsidRDefault="00534B07" w:rsidP="00214A43">
      <w:pPr>
        <w:pStyle w:val="NoSpacing"/>
        <w:ind w:left="360"/>
        <w:rPr>
          <w:sz w:val="28"/>
          <w:szCs w:val="28"/>
        </w:rPr>
      </w:pPr>
      <w:r w:rsidRPr="00B74001">
        <w:rPr>
          <w:b/>
          <w:bCs/>
          <w:sz w:val="28"/>
          <w:szCs w:val="28"/>
        </w:rPr>
        <w:t>What can cause a poor draft?</w:t>
      </w:r>
      <w:r w:rsidRPr="00B74001">
        <w:rPr>
          <w:sz w:val="28"/>
          <w:szCs w:val="28"/>
        </w:rPr>
        <w:t xml:space="preserve"> </w:t>
      </w:r>
    </w:p>
    <w:p w14:paraId="314ECB4D" w14:textId="77777777" w:rsidR="00534B07" w:rsidRPr="00425F6F" w:rsidRDefault="00534B07" w:rsidP="00214A43">
      <w:pPr>
        <w:pStyle w:val="NoSpacing"/>
        <w:ind w:left="360"/>
        <w:rPr>
          <w:sz w:val="24"/>
          <w:szCs w:val="24"/>
        </w:rPr>
      </w:pPr>
      <w:r w:rsidRPr="00425F6F">
        <w:rPr>
          <w:sz w:val="24"/>
          <w:szCs w:val="24"/>
        </w:rPr>
        <w:t>There are several common factors that can contribute to poor draft:</w:t>
      </w:r>
    </w:p>
    <w:p w14:paraId="405AAA47" w14:textId="2FD28D48" w:rsidR="00FA3173" w:rsidRPr="00425F6F" w:rsidRDefault="00534B07" w:rsidP="00214A43">
      <w:pPr>
        <w:pStyle w:val="NoSpacing"/>
        <w:ind w:left="360"/>
        <w:rPr>
          <w:sz w:val="24"/>
          <w:szCs w:val="24"/>
        </w:rPr>
      </w:pPr>
      <w:r w:rsidRPr="00425F6F">
        <w:rPr>
          <w:sz w:val="24"/>
          <w:szCs w:val="24"/>
        </w:rPr>
        <w:t xml:space="preserve"> A. Atmospheric Pressure and Air Supply</w:t>
      </w:r>
      <w:r w:rsidR="0036325C">
        <w:rPr>
          <w:sz w:val="24"/>
          <w:szCs w:val="24"/>
        </w:rPr>
        <w:t>.</w:t>
      </w:r>
      <w:r w:rsidRPr="00425F6F">
        <w:rPr>
          <w:sz w:val="24"/>
          <w:szCs w:val="24"/>
        </w:rPr>
        <w:t xml:space="preserve"> Atmospheric pressure affecting the draft from a chimney can be outside the home, inside the home, or both. Outside the home, a high-pressure (clear and cool) day generally creates a better draft in the chimney than a low-pressure (overcast and damp) day. Inside the home, household appliances, such as forced-air furnaces or clothes dryers, compete for air, often resulting in inadequate amounts of air available to fuel a fire and creating a condition known as negative pressure. Extreme conditions of negative pressure can cause the combustion by-products to be drawn from the chimney and into the house. This condition is commonly known as “down drafting.”</w:t>
      </w:r>
    </w:p>
    <w:p w14:paraId="6E61FCCF" w14:textId="50780EBA" w:rsidR="00842689" w:rsidRPr="00425F6F" w:rsidRDefault="00534B07" w:rsidP="00214A43">
      <w:pPr>
        <w:pStyle w:val="NoSpacing"/>
        <w:ind w:left="360"/>
        <w:rPr>
          <w:sz w:val="24"/>
          <w:szCs w:val="24"/>
        </w:rPr>
      </w:pPr>
      <w:r w:rsidRPr="00425F6F">
        <w:rPr>
          <w:sz w:val="24"/>
          <w:szCs w:val="24"/>
        </w:rPr>
        <w:t>B. There are several factors that can affect the amount of air available in the home. Increased amounts of insulation, vinyl windows, extra caulking in various places and door seals can all keep heat in</w:t>
      </w:r>
      <w:r w:rsidR="00842689" w:rsidRPr="00425F6F">
        <w:rPr>
          <w:sz w:val="24"/>
          <w:szCs w:val="24"/>
        </w:rPr>
        <w:t xml:space="preserve"> </w:t>
      </w:r>
      <w:r w:rsidRPr="00425F6F">
        <w:rPr>
          <w:sz w:val="24"/>
          <w:szCs w:val="24"/>
        </w:rPr>
        <w:t xml:space="preserve">but may also make a home too airtight. If you are in doubt as to </w:t>
      </w:r>
      <w:r w:rsidR="00C6516D" w:rsidRPr="00425F6F">
        <w:rPr>
          <w:sz w:val="24"/>
          <w:szCs w:val="24"/>
        </w:rPr>
        <w:t>whether</w:t>
      </w:r>
      <w:r w:rsidRPr="00425F6F">
        <w:rPr>
          <w:sz w:val="24"/>
          <w:szCs w:val="24"/>
        </w:rPr>
        <w:t xml:space="preserve"> there is sufficient air in your home for your stove, refrain from using those appliances known to consume air when possible, or open a door or a window to allow some air to enter the home. </w:t>
      </w:r>
    </w:p>
    <w:p w14:paraId="0851AAFE" w14:textId="640769E8" w:rsidR="00842689" w:rsidRPr="00425F6F" w:rsidRDefault="00534B07" w:rsidP="00214A43">
      <w:pPr>
        <w:pStyle w:val="NoSpacing"/>
        <w:ind w:left="360"/>
        <w:rPr>
          <w:sz w:val="24"/>
          <w:szCs w:val="24"/>
        </w:rPr>
      </w:pPr>
      <w:r w:rsidRPr="00425F6F">
        <w:rPr>
          <w:sz w:val="24"/>
          <w:szCs w:val="24"/>
        </w:rPr>
        <w:t>C. Environmental Conditions</w:t>
      </w:r>
      <w:r w:rsidR="000D7A2D">
        <w:rPr>
          <w:sz w:val="24"/>
          <w:szCs w:val="24"/>
        </w:rPr>
        <w:t>:</w:t>
      </w:r>
      <w:r w:rsidRPr="00425F6F">
        <w:rPr>
          <w:sz w:val="24"/>
          <w:szCs w:val="24"/>
        </w:rPr>
        <w:t xml:space="preserve"> High trees, a low-lying house location (such as in a valley), tall buildings or structures surrounding your house and even windy conditions can cause poor draft or down drafting. </w:t>
      </w:r>
    </w:p>
    <w:p w14:paraId="47111127" w14:textId="06856ADA" w:rsidR="00043388" w:rsidRPr="00425F6F" w:rsidRDefault="00534B07" w:rsidP="00214A43">
      <w:pPr>
        <w:pStyle w:val="NoSpacing"/>
        <w:ind w:left="360"/>
        <w:rPr>
          <w:sz w:val="24"/>
          <w:szCs w:val="24"/>
        </w:rPr>
      </w:pPr>
      <w:r w:rsidRPr="00425F6F">
        <w:rPr>
          <w:sz w:val="24"/>
          <w:szCs w:val="24"/>
        </w:rPr>
        <w:t>D. Cold Chimney Temperature</w:t>
      </w:r>
      <w:r w:rsidR="00213BF1" w:rsidRPr="00425F6F">
        <w:rPr>
          <w:sz w:val="24"/>
          <w:szCs w:val="24"/>
        </w:rPr>
        <w:t>.</w:t>
      </w:r>
      <w:r w:rsidRPr="00425F6F">
        <w:rPr>
          <w:sz w:val="24"/>
          <w:szCs w:val="24"/>
        </w:rPr>
        <w:t xml:space="preserve"> Avoid cold chimney temperatures by burning a hot fire for the first fifteen to </w:t>
      </w:r>
      <w:r w:rsidR="006B034C">
        <w:rPr>
          <w:sz w:val="24"/>
          <w:szCs w:val="24"/>
        </w:rPr>
        <w:t>thirty</w:t>
      </w:r>
      <w:r w:rsidRPr="00425F6F">
        <w:rPr>
          <w:sz w:val="24"/>
          <w:szCs w:val="24"/>
        </w:rPr>
        <w:t xml:space="preserve"> minutes after building a fire, being careful not to over-fire. If any part of the chimney or parts of the stove start to glow, you are over-firing the stove. Where possible, install a temperature gauge on the chimney so temperature drops can be seen. </w:t>
      </w:r>
    </w:p>
    <w:p w14:paraId="2119A635" w14:textId="74CBDA49" w:rsidR="00534B07" w:rsidRPr="00425F6F" w:rsidRDefault="00534B07" w:rsidP="00214A43">
      <w:pPr>
        <w:pStyle w:val="NoSpacing"/>
        <w:ind w:left="360"/>
        <w:rPr>
          <w:sz w:val="24"/>
          <w:szCs w:val="24"/>
        </w:rPr>
      </w:pPr>
      <w:r w:rsidRPr="00425F6F">
        <w:rPr>
          <w:sz w:val="24"/>
          <w:szCs w:val="24"/>
        </w:rPr>
        <w:t>E. Chimney Installation and Maintenance</w:t>
      </w:r>
      <w:r w:rsidR="00043388" w:rsidRPr="00425F6F">
        <w:rPr>
          <w:sz w:val="24"/>
          <w:szCs w:val="24"/>
        </w:rPr>
        <w:t>.</w:t>
      </w:r>
      <w:r w:rsidRPr="00425F6F">
        <w:rPr>
          <w:sz w:val="24"/>
          <w:szCs w:val="24"/>
        </w:rPr>
        <w:t xml:space="preserve"> Avoid using too many elbows or long horizontal runs. If in doubt, contact a chimney expert and/or chimney manufacturer for help. Clean your chimney, rain cap(s) and especially the spark arrester regularly, in order to prevent creosote build-up – which can significantly reduce chimney draw and possibly create a chimney fire.</w:t>
      </w:r>
    </w:p>
    <w:p w14:paraId="075CB9B1" w14:textId="77777777" w:rsidR="00147E1E" w:rsidRDefault="00147E1E" w:rsidP="00C6516D">
      <w:pPr>
        <w:pStyle w:val="NoSpacing"/>
        <w:rPr>
          <w:b/>
          <w:bCs/>
          <w:sz w:val="24"/>
          <w:szCs w:val="24"/>
        </w:rPr>
      </w:pPr>
    </w:p>
    <w:p w14:paraId="5EBBC530" w14:textId="58351468" w:rsidR="00CB661E" w:rsidRDefault="00425F6F" w:rsidP="00214A43">
      <w:pPr>
        <w:pStyle w:val="NoSpacing"/>
        <w:ind w:left="360"/>
      </w:pPr>
      <w:r w:rsidRPr="00CB661E">
        <w:rPr>
          <w:b/>
          <w:bCs/>
          <w:sz w:val="24"/>
          <w:szCs w:val="24"/>
        </w:rPr>
        <w:lastRenderedPageBreak/>
        <w:t>Should I close or open the air control fully when shutting down the stove?</w:t>
      </w:r>
      <w:r>
        <w:t xml:space="preserve"> </w:t>
      </w:r>
    </w:p>
    <w:p w14:paraId="112278DC" w14:textId="77777777" w:rsidR="00147E1E" w:rsidRDefault="00425F6F" w:rsidP="00214A43">
      <w:pPr>
        <w:pStyle w:val="NoSpacing"/>
        <w:ind w:left="360"/>
        <w:rPr>
          <w:sz w:val="24"/>
          <w:szCs w:val="24"/>
        </w:rPr>
      </w:pPr>
      <w:r w:rsidRPr="00CB661E">
        <w:rPr>
          <w:sz w:val="24"/>
          <w:szCs w:val="24"/>
        </w:rPr>
        <w:t>When shutting down the stove</w:t>
      </w:r>
      <w:r w:rsidR="000E04CC">
        <w:rPr>
          <w:sz w:val="24"/>
          <w:szCs w:val="24"/>
        </w:rPr>
        <w:t xml:space="preserve"> with very small amount</w:t>
      </w:r>
      <w:r w:rsidR="0043509E">
        <w:rPr>
          <w:sz w:val="24"/>
          <w:szCs w:val="24"/>
        </w:rPr>
        <w:t xml:space="preserve"> of fuel left</w:t>
      </w:r>
      <w:r w:rsidRPr="00CB661E">
        <w:rPr>
          <w:sz w:val="24"/>
          <w:szCs w:val="24"/>
        </w:rPr>
        <w:t>, fully open the air control. This will allow chimney temperatures to remain as high as possible for as long as possible. Remember, cold chimney temperatures create creosote.</w:t>
      </w:r>
    </w:p>
    <w:p w14:paraId="338C1165" w14:textId="77777777" w:rsidR="00147E1E" w:rsidRDefault="00147E1E" w:rsidP="00214A43">
      <w:pPr>
        <w:pStyle w:val="NoSpacing"/>
        <w:ind w:left="360"/>
        <w:rPr>
          <w:sz w:val="24"/>
          <w:szCs w:val="24"/>
        </w:rPr>
      </w:pPr>
    </w:p>
    <w:p w14:paraId="08B11458" w14:textId="1F842EA1" w:rsidR="00CB661E" w:rsidRPr="00CB661E" w:rsidRDefault="0043509E" w:rsidP="00214A43">
      <w:pPr>
        <w:pStyle w:val="NoSpacing"/>
        <w:ind w:left="360"/>
        <w:rPr>
          <w:sz w:val="24"/>
          <w:szCs w:val="24"/>
        </w:rPr>
      </w:pPr>
      <w:r w:rsidRPr="00A56613">
        <w:rPr>
          <w:sz w:val="24"/>
          <w:szCs w:val="24"/>
          <w:highlight w:val="yellow"/>
        </w:rPr>
        <w:t>IF THERE IS SIGNIFICANT FUEL LEFT IN THE STOVE, IT IS BEST TO LEAVE</w:t>
      </w:r>
      <w:r w:rsidR="00BD7C99" w:rsidRPr="00A56613">
        <w:rPr>
          <w:sz w:val="24"/>
          <w:szCs w:val="24"/>
          <w:highlight w:val="yellow"/>
        </w:rPr>
        <w:t xml:space="preserve"> THE DRAFT SETTING AT A LOWER RATE IF THE FIRE IS BURNING CONSISTENTLY AND </w:t>
      </w:r>
      <w:r w:rsidR="00A56613" w:rsidRPr="00A56613">
        <w:rPr>
          <w:sz w:val="24"/>
          <w:szCs w:val="24"/>
          <w:highlight w:val="yellow"/>
        </w:rPr>
        <w:t>E</w:t>
      </w:r>
      <w:r w:rsidR="00BD7C99" w:rsidRPr="00A56613">
        <w:rPr>
          <w:sz w:val="24"/>
          <w:szCs w:val="24"/>
          <w:highlight w:val="yellow"/>
        </w:rPr>
        <w:t>FFICIENTLY</w:t>
      </w:r>
      <w:r w:rsidR="00A56613" w:rsidRPr="00A56613">
        <w:rPr>
          <w:sz w:val="24"/>
          <w:szCs w:val="24"/>
          <w:highlight w:val="yellow"/>
        </w:rPr>
        <w:t xml:space="preserve"> (NOT SMOKING OUTSIDE)</w:t>
      </w:r>
    </w:p>
    <w:p w14:paraId="3AFB4FB0" w14:textId="77777777" w:rsidR="00BB4C09" w:rsidRDefault="00BB4C09" w:rsidP="00214A43">
      <w:pPr>
        <w:pStyle w:val="NoSpacing"/>
        <w:ind w:left="360"/>
        <w:rPr>
          <w:b/>
          <w:bCs/>
          <w:sz w:val="24"/>
          <w:szCs w:val="24"/>
        </w:rPr>
      </w:pPr>
    </w:p>
    <w:p w14:paraId="5B40E9F9" w14:textId="408B4C4F" w:rsidR="00425F6F" w:rsidRDefault="00425F6F" w:rsidP="00214A43">
      <w:pPr>
        <w:pStyle w:val="NoSpacing"/>
        <w:ind w:left="360"/>
        <w:rPr>
          <w:b/>
          <w:bCs/>
          <w:sz w:val="24"/>
          <w:szCs w:val="24"/>
        </w:rPr>
      </w:pPr>
      <w:r w:rsidRPr="00CB661E">
        <w:rPr>
          <w:b/>
          <w:bCs/>
          <w:sz w:val="24"/>
          <w:szCs w:val="24"/>
        </w:rPr>
        <w:t>NOTE: This section is intended as an aid and does not supersede any local, state or like requirements. Check with officials or authorities having jurisdiction in your area.</w:t>
      </w:r>
    </w:p>
    <w:p w14:paraId="3B456698" w14:textId="77777777" w:rsidR="00DC2DAD" w:rsidRPr="00CB661E" w:rsidRDefault="00DC2DAD" w:rsidP="00214A43">
      <w:pPr>
        <w:pStyle w:val="NoSpacing"/>
        <w:ind w:left="360"/>
        <w:rPr>
          <w:b/>
          <w:bCs/>
          <w:sz w:val="24"/>
          <w:szCs w:val="24"/>
        </w:rPr>
      </w:pPr>
    </w:p>
    <w:p w14:paraId="7FDA20E9" w14:textId="1381E7B7" w:rsidR="00DC2DAD" w:rsidRPr="00F050BA" w:rsidRDefault="003C45BB" w:rsidP="00214A43">
      <w:pPr>
        <w:pStyle w:val="NoSpacing"/>
        <w:ind w:left="360"/>
        <w:rPr>
          <w:b/>
          <w:bCs/>
          <w:color w:val="FF0000"/>
          <w:sz w:val="24"/>
          <w:szCs w:val="24"/>
        </w:rPr>
      </w:pPr>
      <w:r w:rsidRPr="00F050BA">
        <w:rPr>
          <w:b/>
          <w:bCs/>
          <w:color w:val="FF0000"/>
          <w:sz w:val="24"/>
          <w:szCs w:val="24"/>
        </w:rPr>
        <w:t>SEE ACCESSORIES LIST. IT IS HIGHLY RECCOMMENDED TO TAKE OFF CHIMNEY CAP AND INSTALL A</w:t>
      </w:r>
      <w:r w:rsidR="001007D8" w:rsidRPr="00F050BA">
        <w:rPr>
          <w:b/>
          <w:bCs/>
          <w:color w:val="FF0000"/>
          <w:sz w:val="24"/>
          <w:szCs w:val="24"/>
        </w:rPr>
        <w:t xml:space="preserve"> PLUG BEFORE BEING MOBILE IN YOUR STRUCTURE TO AVOID ASH BLOWING INSIDE THE STRUCTURE</w:t>
      </w:r>
    </w:p>
    <w:p w14:paraId="50E55F34" w14:textId="5D84A629" w:rsidR="00B724EE" w:rsidRDefault="00B724EE" w:rsidP="00214A43">
      <w:pPr>
        <w:pStyle w:val="NoSpacing"/>
        <w:ind w:left="360"/>
        <w:rPr>
          <w:b/>
          <w:bCs/>
          <w:sz w:val="24"/>
          <w:szCs w:val="24"/>
        </w:rPr>
      </w:pPr>
    </w:p>
    <w:p w14:paraId="6B9845CA" w14:textId="272126C6" w:rsidR="00B724EE" w:rsidRDefault="00FD200B" w:rsidP="00F050BA">
      <w:pPr>
        <w:pStyle w:val="NoSpacing"/>
        <w:rPr>
          <w:b/>
          <w:bCs/>
          <w:sz w:val="24"/>
          <w:szCs w:val="24"/>
        </w:rPr>
      </w:pPr>
      <w:r>
        <w:rPr>
          <w:b/>
          <w:bCs/>
          <w:sz w:val="24"/>
          <w:szCs w:val="24"/>
        </w:rPr>
        <w:t xml:space="preserve">Links to videos about this stove </w:t>
      </w:r>
      <w:r w:rsidR="00A8409F">
        <w:rPr>
          <w:b/>
          <w:bCs/>
          <w:sz w:val="24"/>
          <w:szCs w:val="24"/>
        </w:rPr>
        <w:t>will be posted on our website.</w:t>
      </w:r>
    </w:p>
    <w:p w14:paraId="44652396" w14:textId="77777777" w:rsidR="00B724EE" w:rsidRDefault="00B724EE" w:rsidP="00214A43">
      <w:pPr>
        <w:pStyle w:val="NoSpacing"/>
        <w:ind w:left="360"/>
        <w:rPr>
          <w:b/>
          <w:bCs/>
          <w:sz w:val="24"/>
          <w:szCs w:val="24"/>
        </w:rPr>
      </w:pPr>
    </w:p>
    <w:p w14:paraId="4CBB9F38" w14:textId="54D80F91" w:rsidR="00DC2DAD" w:rsidRDefault="005D5FA0" w:rsidP="00214A43">
      <w:pPr>
        <w:pStyle w:val="NoSpacing"/>
        <w:ind w:left="360"/>
      </w:pPr>
      <w:r w:rsidRPr="00DC2DAD">
        <w:rPr>
          <w:b/>
          <w:bCs/>
          <w:sz w:val="24"/>
          <w:szCs w:val="24"/>
        </w:rPr>
        <w:t>NOTE</w:t>
      </w:r>
      <w:r>
        <w:t xml:space="preserve">: </w:t>
      </w:r>
    </w:p>
    <w:p w14:paraId="44B21773" w14:textId="0A1ABBA4" w:rsidR="00B63138" w:rsidRDefault="005D5FA0" w:rsidP="00214A43">
      <w:pPr>
        <w:pStyle w:val="NoSpacing"/>
        <w:ind w:left="360"/>
        <w:rPr>
          <w:sz w:val="24"/>
          <w:szCs w:val="24"/>
        </w:rPr>
      </w:pPr>
      <w:r w:rsidRPr="00DC2DAD">
        <w:rPr>
          <w:sz w:val="24"/>
          <w:szCs w:val="24"/>
        </w:rPr>
        <w:t xml:space="preserve">Parts and accessories are also available on our web site: </w:t>
      </w:r>
      <w:hyperlink r:id="rId26" w:history="1">
        <w:r w:rsidR="00B63138" w:rsidRPr="002C1DF7">
          <w:rPr>
            <w:rStyle w:val="Hyperlink"/>
            <w:sz w:val="24"/>
            <w:szCs w:val="24"/>
          </w:rPr>
          <w:t>www.509Stoves.com</w:t>
        </w:r>
      </w:hyperlink>
    </w:p>
    <w:p w14:paraId="1855B9E1" w14:textId="77777777" w:rsidR="009C2450" w:rsidRDefault="009C2450" w:rsidP="000166A3">
      <w:pPr>
        <w:pStyle w:val="NoSpacing"/>
        <w:ind w:left="360"/>
        <w:rPr>
          <w:sz w:val="24"/>
          <w:szCs w:val="24"/>
        </w:rPr>
      </w:pPr>
    </w:p>
    <w:p w14:paraId="1641D742" w14:textId="27D02492" w:rsidR="00643076" w:rsidRDefault="005D5FA0" w:rsidP="000166A3">
      <w:pPr>
        <w:pStyle w:val="NoSpacing"/>
        <w:ind w:left="360"/>
        <w:rPr>
          <w:sz w:val="24"/>
          <w:szCs w:val="24"/>
        </w:rPr>
      </w:pPr>
      <w:r w:rsidRPr="00DC2DAD">
        <w:rPr>
          <w:sz w:val="24"/>
          <w:szCs w:val="24"/>
        </w:rPr>
        <w:t xml:space="preserve">If you have any questions or </w:t>
      </w:r>
      <w:r w:rsidR="000B2402" w:rsidRPr="00DC2DAD">
        <w:rPr>
          <w:sz w:val="24"/>
          <w:szCs w:val="24"/>
        </w:rPr>
        <w:t>problems,</w:t>
      </w:r>
      <w:r w:rsidRPr="00DC2DAD">
        <w:rPr>
          <w:sz w:val="24"/>
          <w:szCs w:val="24"/>
        </w:rPr>
        <w:t xml:space="preserve"> contact the</w:t>
      </w:r>
      <w:r w:rsidR="00751FB8">
        <w:rPr>
          <w:sz w:val="24"/>
          <w:szCs w:val="24"/>
        </w:rPr>
        <w:t xml:space="preserve"> Manufacturer or Dealer.</w:t>
      </w:r>
      <w:r w:rsidRPr="00DC2DAD">
        <w:rPr>
          <w:sz w:val="24"/>
          <w:szCs w:val="24"/>
        </w:rPr>
        <w:t xml:space="preserve"> </w:t>
      </w:r>
    </w:p>
    <w:p w14:paraId="3479149E" w14:textId="77777777" w:rsidR="00643076" w:rsidRDefault="00643076" w:rsidP="00214A43">
      <w:pPr>
        <w:pStyle w:val="NoSpacing"/>
        <w:ind w:left="360"/>
        <w:rPr>
          <w:sz w:val="24"/>
          <w:szCs w:val="24"/>
        </w:rPr>
      </w:pPr>
    </w:p>
    <w:p w14:paraId="7BCE038F" w14:textId="771313F2" w:rsidR="0021284E" w:rsidRDefault="0021284E" w:rsidP="0021284E">
      <w:pPr>
        <w:pStyle w:val="NoSpacing"/>
        <w:ind w:left="360"/>
        <w:jc w:val="center"/>
        <w:rPr>
          <w:sz w:val="24"/>
          <w:szCs w:val="24"/>
        </w:rPr>
      </w:pPr>
    </w:p>
    <w:p w14:paraId="31F11EAE" w14:textId="7D51CA6D" w:rsidR="00B724EE" w:rsidRDefault="00B724EE" w:rsidP="00CE351D">
      <w:pPr>
        <w:pStyle w:val="NoSpacing"/>
        <w:ind w:left="360"/>
        <w:rPr>
          <w:sz w:val="24"/>
          <w:szCs w:val="24"/>
        </w:rPr>
      </w:pPr>
    </w:p>
    <w:p w14:paraId="58C0C373" w14:textId="7616EB6A" w:rsidR="00B724EE" w:rsidRDefault="00B724EE" w:rsidP="0021284E">
      <w:pPr>
        <w:pStyle w:val="NoSpacing"/>
        <w:ind w:left="360"/>
        <w:jc w:val="center"/>
        <w:rPr>
          <w:sz w:val="24"/>
          <w:szCs w:val="24"/>
        </w:rPr>
      </w:pPr>
    </w:p>
    <w:p w14:paraId="68523D23" w14:textId="77777777" w:rsidR="00B724EE" w:rsidRDefault="00B724EE" w:rsidP="0021284E">
      <w:pPr>
        <w:pStyle w:val="NoSpacing"/>
        <w:ind w:left="360"/>
        <w:jc w:val="center"/>
        <w:rPr>
          <w:sz w:val="24"/>
          <w:szCs w:val="24"/>
        </w:rPr>
      </w:pPr>
    </w:p>
    <w:p w14:paraId="42B3EAB0" w14:textId="77777777" w:rsidR="00C55F59" w:rsidRDefault="00106D96" w:rsidP="0021284E">
      <w:pPr>
        <w:pStyle w:val="NoSpacing"/>
        <w:ind w:left="360"/>
        <w:jc w:val="center"/>
        <w:rPr>
          <w:sz w:val="24"/>
          <w:szCs w:val="24"/>
        </w:rPr>
      </w:pPr>
      <w:r>
        <w:rPr>
          <w:sz w:val="24"/>
          <w:szCs w:val="24"/>
        </w:rPr>
        <w:t>509</w:t>
      </w:r>
      <w:r w:rsidR="00FA1989">
        <w:rPr>
          <w:sz w:val="24"/>
          <w:szCs w:val="24"/>
        </w:rPr>
        <w:t xml:space="preserve"> Stoves</w:t>
      </w:r>
    </w:p>
    <w:p w14:paraId="12629D3B" w14:textId="6E0EE31F" w:rsidR="00643076" w:rsidRDefault="00B74001" w:rsidP="0021284E">
      <w:pPr>
        <w:pStyle w:val="NoSpacing"/>
        <w:ind w:left="360"/>
        <w:jc w:val="center"/>
        <w:rPr>
          <w:sz w:val="24"/>
          <w:szCs w:val="24"/>
        </w:rPr>
      </w:pPr>
      <w:r>
        <w:rPr>
          <w:sz w:val="24"/>
          <w:szCs w:val="24"/>
        </w:rPr>
        <w:t>509</w:t>
      </w:r>
      <w:r w:rsidR="00106D96">
        <w:rPr>
          <w:sz w:val="24"/>
          <w:szCs w:val="24"/>
        </w:rPr>
        <w:t xml:space="preserve"> Fabrications</w:t>
      </w:r>
      <w:r>
        <w:rPr>
          <w:sz w:val="24"/>
          <w:szCs w:val="24"/>
        </w:rPr>
        <w:t>, Inc.</w:t>
      </w:r>
    </w:p>
    <w:p w14:paraId="0012B1A7" w14:textId="77777777" w:rsidR="00643076" w:rsidRDefault="00643076" w:rsidP="0021284E">
      <w:pPr>
        <w:pStyle w:val="NoSpacing"/>
        <w:ind w:left="360"/>
        <w:jc w:val="center"/>
        <w:rPr>
          <w:sz w:val="24"/>
          <w:szCs w:val="24"/>
        </w:rPr>
      </w:pPr>
      <w:r>
        <w:rPr>
          <w:sz w:val="24"/>
          <w:szCs w:val="24"/>
        </w:rPr>
        <w:t>6512 W. Seltice Way</w:t>
      </w:r>
    </w:p>
    <w:p w14:paraId="0723994E" w14:textId="7BBD0519" w:rsidR="00643076" w:rsidRDefault="00643076" w:rsidP="0021284E">
      <w:pPr>
        <w:pStyle w:val="NoSpacing"/>
        <w:ind w:left="360"/>
        <w:jc w:val="center"/>
        <w:rPr>
          <w:sz w:val="24"/>
          <w:szCs w:val="24"/>
        </w:rPr>
      </w:pPr>
      <w:r>
        <w:rPr>
          <w:sz w:val="24"/>
          <w:szCs w:val="24"/>
        </w:rPr>
        <w:t>Post Falls, ID 83854</w:t>
      </w:r>
    </w:p>
    <w:p w14:paraId="1D798007" w14:textId="3CFB4C39" w:rsidR="00643076" w:rsidRDefault="00643076" w:rsidP="0021284E">
      <w:pPr>
        <w:pStyle w:val="NoSpacing"/>
        <w:ind w:left="360"/>
        <w:jc w:val="center"/>
        <w:rPr>
          <w:sz w:val="24"/>
          <w:szCs w:val="24"/>
        </w:rPr>
      </w:pPr>
      <w:r>
        <w:rPr>
          <w:sz w:val="24"/>
          <w:szCs w:val="24"/>
        </w:rPr>
        <w:t>509-993-3767</w:t>
      </w:r>
    </w:p>
    <w:p w14:paraId="0FA7ECEB" w14:textId="7F83CF77" w:rsidR="00643076" w:rsidRDefault="00000000" w:rsidP="0021284E">
      <w:pPr>
        <w:pStyle w:val="NoSpacing"/>
        <w:ind w:left="360"/>
        <w:jc w:val="center"/>
        <w:rPr>
          <w:sz w:val="24"/>
          <w:szCs w:val="24"/>
        </w:rPr>
      </w:pPr>
      <w:hyperlink r:id="rId27" w:history="1">
        <w:r w:rsidR="006628E5" w:rsidRPr="002C1DF7">
          <w:rPr>
            <w:rStyle w:val="Hyperlink"/>
            <w:sz w:val="24"/>
            <w:szCs w:val="24"/>
          </w:rPr>
          <w:t>Info@509Fab.com</w:t>
        </w:r>
      </w:hyperlink>
    </w:p>
    <w:p w14:paraId="64FDC193" w14:textId="77777777" w:rsidR="006628E5" w:rsidRDefault="006628E5" w:rsidP="00B77B59">
      <w:pPr>
        <w:pStyle w:val="NoSpacing"/>
        <w:rPr>
          <w:sz w:val="24"/>
          <w:szCs w:val="24"/>
        </w:rPr>
      </w:pPr>
    </w:p>
    <w:p w14:paraId="2280B399" w14:textId="5D4B4B5D" w:rsidR="00140033" w:rsidRPr="00DC2DAD" w:rsidRDefault="00140033" w:rsidP="00214A43">
      <w:pPr>
        <w:pStyle w:val="NoSpacing"/>
        <w:ind w:left="360"/>
        <w:rPr>
          <w:b/>
          <w:bCs/>
          <w:i/>
          <w:iCs/>
          <w:color w:val="FF0000"/>
          <w:sz w:val="24"/>
          <w:szCs w:val="24"/>
        </w:rPr>
      </w:pPr>
    </w:p>
    <w:sectPr w:rsidR="00140033" w:rsidRPr="00DC2DAD">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CCA0D" w14:textId="77777777" w:rsidR="00CE34FE" w:rsidRDefault="00CE34FE" w:rsidP="00771E80">
      <w:pPr>
        <w:spacing w:after="0" w:line="240" w:lineRule="auto"/>
      </w:pPr>
      <w:r>
        <w:separator/>
      </w:r>
    </w:p>
  </w:endnote>
  <w:endnote w:type="continuationSeparator" w:id="0">
    <w:p w14:paraId="177A1290" w14:textId="77777777" w:rsidR="00CE34FE" w:rsidRDefault="00CE34FE" w:rsidP="00771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undrySterling-Medium">
    <w:altName w:val="Calibri"/>
    <w:panose1 w:val="00000000000000000000"/>
    <w:charset w:val="00"/>
    <w:family w:val="auto"/>
    <w:notTrueType/>
    <w:pitch w:val="default"/>
    <w:sig w:usb0="00000003" w:usb1="00000000" w:usb2="00000000" w:usb3="00000000" w:csb0="00000001" w:csb1="00000000"/>
  </w:font>
  <w:font w:name="FoundrySterling-Book">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622996"/>
      <w:docPartObj>
        <w:docPartGallery w:val="Page Numbers (Bottom of Page)"/>
        <w:docPartUnique/>
      </w:docPartObj>
    </w:sdtPr>
    <w:sdtEndPr>
      <w:rPr>
        <w:noProof/>
      </w:rPr>
    </w:sdtEndPr>
    <w:sdtContent>
      <w:p w14:paraId="4AC4B87C" w14:textId="4D6C5F97" w:rsidR="00642D62" w:rsidRDefault="00642D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3E6C66" w14:textId="77777777" w:rsidR="00771E80" w:rsidRDefault="00771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97FAF" w14:textId="77777777" w:rsidR="00CE34FE" w:rsidRDefault="00CE34FE" w:rsidP="00771E80">
      <w:pPr>
        <w:spacing w:after="0" w:line="240" w:lineRule="auto"/>
      </w:pPr>
      <w:r>
        <w:separator/>
      </w:r>
    </w:p>
  </w:footnote>
  <w:footnote w:type="continuationSeparator" w:id="0">
    <w:p w14:paraId="53F7DBF3" w14:textId="77777777" w:rsidR="00CE34FE" w:rsidRDefault="00CE34FE" w:rsidP="00771E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C4FC6"/>
    <w:multiLevelType w:val="hybridMultilevel"/>
    <w:tmpl w:val="91D2AD3E"/>
    <w:lvl w:ilvl="0" w:tplc="4B1A9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C85B71"/>
    <w:multiLevelType w:val="multilevel"/>
    <w:tmpl w:val="AA0AE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BB38BD"/>
    <w:multiLevelType w:val="multilevel"/>
    <w:tmpl w:val="DE5A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EF4148"/>
    <w:multiLevelType w:val="hybridMultilevel"/>
    <w:tmpl w:val="66E84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B03138"/>
    <w:multiLevelType w:val="multilevel"/>
    <w:tmpl w:val="FBF22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E44F18"/>
    <w:multiLevelType w:val="multilevel"/>
    <w:tmpl w:val="2B9EB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3805799">
    <w:abstractNumId w:val="3"/>
  </w:num>
  <w:num w:numId="2" w16cid:durableId="2047365476">
    <w:abstractNumId w:val="1"/>
  </w:num>
  <w:num w:numId="3" w16cid:durableId="62336691">
    <w:abstractNumId w:val="5"/>
  </w:num>
  <w:num w:numId="4" w16cid:durableId="1439787116">
    <w:abstractNumId w:val="4"/>
  </w:num>
  <w:num w:numId="5" w16cid:durableId="1012609364">
    <w:abstractNumId w:val="0"/>
  </w:num>
  <w:num w:numId="6" w16cid:durableId="1458064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748"/>
    <w:rsid w:val="000014EF"/>
    <w:rsid w:val="00004FE4"/>
    <w:rsid w:val="00005E68"/>
    <w:rsid w:val="00012065"/>
    <w:rsid w:val="00014AE1"/>
    <w:rsid w:val="000166A3"/>
    <w:rsid w:val="00026CDA"/>
    <w:rsid w:val="00031D2F"/>
    <w:rsid w:val="00031D82"/>
    <w:rsid w:val="00033CBA"/>
    <w:rsid w:val="00037AA5"/>
    <w:rsid w:val="00043388"/>
    <w:rsid w:val="000465F6"/>
    <w:rsid w:val="00052F42"/>
    <w:rsid w:val="000542F9"/>
    <w:rsid w:val="0005721D"/>
    <w:rsid w:val="0006018B"/>
    <w:rsid w:val="0006186E"/>
    <w:rsid w:val="00062A12"/>
    <w:rsid w:val="000652E1"/>
    <w:rsid w:val="00073BDE"/>
    <w:rsid w:val="0007465B"/>
    <w:rsid w:val="00080753"/>
    <w:rsid w:val="00080DA4"/>
    <w:rsid w:val="000857E8"/>
    <w:rsid w:val="0009052A"/>
    <w:rsid w:val="00091F22"/>
    <w:rsid w:val="00095E7F"/>
    <w:rsid w:val="000A4666"/>
    <w:rsid w:val="000A482B"/>
    <w:rsid w:val="000A4A74"/>
    <w:rsid w:val="000A4FB9"/>
    <w:rsid w:val="000A5666"/>
    <w:rsid w:val="000A6D89"/>
    <w:rsid w:val="000A772E"/>
    <w:rsid w:val="000A7B45"/>
    <w:rsid w:val="000A7FEB"/>
    <w:rsid w:val="000B02C9"/>
    <w:rsid w:val="000B208A"/>
    <w:rsid w:val="000B2402"/>
    <w:rsid w:val="000B4AE8"/>
    <w:rsid w:val="000B5670"/>
    <w:rsid w:val="000B6192"/>
    <w:rsid w:val="000B61CD"/>
    <w:rsid w:val="000C09F5"/>
    <w:rsid w:val="000C16B0"/>
    <w:rsid w:val="000C21EC"/>
    <w:rsid w:val="000C236E"/>
    <w:rsid w:val="000C37EF"/>
    <w:rsid w:val="000D1CE8"/>
    <w:rsid w:val="000D6FB4"/>
    <w:rsid w:val="000D7A2D"/>
    <w:rsid w:val="000E04CC"/>
    <w:rsid w:val="000E0596"/>
    <w:rsid w:val="000F06E4"/>
    <w:rsid w:val="000F1E7C"/>
    <w:rsid w:val="000F3511"/>
    <w:rsid w:val="0010024F"/>
    <w:rsid w:val="001007D8"/>
    <w:rsid w:val="001007DC"/>
    <w:rsid w:val="001012E9"/>
    <w:rsid w:val="00102643"/>
    <w:rsid w:val="00106D96"/>
    <w:rsid w:val="00107791"/>
    <w:rsid w:val="00113C5A"/>
    <w:rsid w:val="00113CEC"/>
    <w:rsid w:val="00114DB8"/>
    <w:rsid w:val="0012526B"/>
    <w:rsid w:val="001259AB"/>
    <w:rsid w:val="001317EB"/>
    <w:rsid w:val="00131A9F"/>
    <w:rsid w:val="00131ECC"/>
    <w:rsid w:val="0013329B"/>
    <w:rsid w:val="001334C0"/>
    <w:rsid w:val="00133B51"/>
    <w:rsid w:val="0013690F"/>
    <w:rsid w:val="00137990"/>
    <w:rsid w:val="00140033"/>
    <w:rsid w:val="00144741"/>
    <w:rsid w:val="00146722"/>
    <w:rsid w:val="00147E1E"/>
    <w:rsid w:val="00153897"/>
    <w:rsid w:val="00156C04"/>
    <w:rsid w:val="00166008"/>
    <w:rsid w:val="00167B2E"/>
    <w:rsid w:val="00170642"/>
    <w:rsid w:val="00171AE3"/>
    <w:rsid w:val="00172CF7"/>
    <w:rsid w:val="00174334"/>
    <w:rsid w:val="00174DBA"/>
    <w:rsid w:val="001830F1"/>
    <w:rsid w:val="00190168"/>
    <w:rsid w:val="00195224"/>
    <w:rsid w:val="001B4CD8"/>
    <w:rsid w:val="001C32C8"/>
    <w:rsid w:val="001C56BE"/>
    <w:rsid w:val="001D1B5A"/>
    <w:rsid w:val="001D1EB9"/>
    <w:rsid w:val="001D7567"/>
    <w:rsid w:val="001F1918"/>
    <w:rsid w:val="001F3309"/>
    <w:rsid w:val="001F5A00"/>
    <w:rsid w:val="001F5B3C"/>
    <w:rsid w:val="001F65DE"/>
    <w:rsid w:val="001F6850"/>
    <w:rsid w:val="001F7F94"/>
    <w:rsid w:val="002025B6"/>
    <w:rsid w:val="00203A47"/>
    <w:rsid w:val="00203EB4"/>
    <w:rsid w:val="00210BF9"/>
    <w:rsid w:val="00211A26"/>
    <w:rsid w:val="0021284E"/>
    <w:rsid w:val="00213BF1"/>
    <w:rsid w:val="00214A43"/>
    <w:rsid w:val="00215F21"/>
    <w:rsid w:val="00223ADF"/>
    <w:rsid w:val="00225A18"/>
    <w:rsid w:val="00231CAC"/>
    <w:rsid w:val="00232FBD"/>
    <w:rsid w:val="002358C9"/>
    <w:rsid w:val="00237448"/>
    <w:rsid w:val="00240BDA"/>
    <w:rsid w:val="002418A3"/>
    <w:rsid w:val="00242178"/>
    <w:rsid w:val="00245A6E"/>
    <w:rsid w:val="00250447"/>
    <w:rsid w:val="00256489"/>
    <w:rsid w:val="0025697D"/>
    <w:rsid w:val="002667B4"/>
    <w:rsid w:val="002743D7"/>
    <w:rsid w:val="0027511B"/>
    <w:rsid w:val="00280978"/>
    <w:rsid w:val="00282AE0"/>
    <w:rsid w:val="00284388"/>
    <w:rsid w:val="00287578"/>
    <w:rsid w:val="0029559F"/>
    <w:rsid w:val="00296974"/>
    <w:rsid w:val="002A5B85"/>
    <w:rsid w:val="002A6B83"/>
    <w:rsid w:val="002A6EFF"/>
    <w:rsid w:val="002B0A45"/>
    <w:rsid w:val="002B6425"/>
    <w:rsid w:val="002B72B3"/>
    <w:rsid w:val="002D70F1"/>
    <w:rsid w:val="002E3B05"/>
    <w:rsid w:val="002E3E10"/>
    <w:rsid w:val="002E6057"/>
    <w:rsid w:val="002E7C89"/>
    <w:rsid w:val="002F7BBF"/>
    <w:rsid w:val="003115B2"/>
    <w:rsid w:val="003127B7"/>
    <w:rsid w:val="003161BA"/>
    <w:rsid w:val="0032046D"/>
    <w:rsid w:val="00325BA2"/>
    <w:rsid w:val="00325D84"/>
    <w:rsid w:val="00326891"/>
    <w:rsid w:val="00326D6C"/>
    <w:rsid w:val="00334645"/>
    <w:rsid w:val="003358D9"/>
    <w:rsid w:val="00335C86"/>
    <w:rsid w:val="0034392C"/>
    <w:rsid w:val="00343AEE"/>
    <w:rsid w:val="00344D6A"/>
    <w:rsid w:val="003508FA"/>
    <w:rsid w:val="00350A13"/>
    <w:rsid w:val="00350EE3"/>
    <w:rsid w:val="00362CDE"/>
    <w:rsid w:val="0036325C"/>
    <w:rsid w:val="00373BB0"/>
    <w:rsid w:val="0037471C"/>
    <w:rsid w:val="00381D42"/>
    <w:rsid w:val="00381ED4"/>
    <w:rsid w:val="003823FE"/>
    <w:rsid w:val="0038519C"/>
    <w:rsid w:val="00385291"/>
    <w:rsid w:val="00391EA8"/>
    <w:rsid w:val="00394DF6"/>
    <w:rsid w:val="0039628E"/>
    <w:rsid w:val="00397AF7"/>
    <w:rsid w:val="003A3A21"/>
    <w:rsid w:val="003A3E06"/>
    <w:rsid w:val="003A5421"/>
    <w:rsid w:val="003A6958"/>
    <w:rsid w:val="003B247A"/>
    <w:rsid w:val="003B35A0"/>
    <w:rsid w:val="003B5A89"/>
    <w:rsid w:val="003B7618"/>
    <w:rsid w:val="003C45BB"/>
    <w:rsid w:val="003C6391"/>
    <w:rsid w:val="003C74CC"/>
    <w:rsid w:val="003D1CE0"/>
    <w:rsid w:val="003D2D3F"/>
    <w:rsid w:val="003D7563"/>
    <w:rsid w:val="003E0206"/>
    <w:rsid w:val="003E2E15"/>
    <w:rsid w:val="003F6754"/>
    <w:rsid w:val="003F6C68"/>
    <w:rsid w:val="003F6DF5"/>
    <w:rsid w:val="0040283B"/>
    <w:rsid w:val="0041006D"/>
    <w:rsid w:val="00415D6B"/>
    <w:rsid w:val="004214C2"/>
    <w:rsid w:val="004241C1"/>
    <w:rsid w:val="00425F6F"/>
    <w:rsid w:val="00431371"/>
    <w:rsid w:val="0043509E"/>
    <w:rsid w:val="00436D32"/>
    <w:rsid w:val="0043786E"/>
    <w:rsid w:val="00440C75"/>
    <w:rsid w:val="004422F4"/>
    <w:rsid w:val="00443934"/>
    <w:rsid w:val="00445407"/>
    <w:rsid w:val="00452BB7"/>
    <w:rsid w:val="004542CA"/>
    <w:rsid w:val="00454FC5"/>
    <w:rsid w:val="00455C0C"/>
    <w:rsid w:val="00455F2A"/>
    <w:rsid w:val="00456317"/>
    <w:rsid w:val="0045641D"/>
    <w:rsid w:val="00457C53"/>
    <w:rsid w:val="0046186D"/>
    <w:rsid w:val="00470A5D"/>
    <w:rsid w:val="00470BCE"/>
    <w:rsid w:val="0047337D"/>
    <w:rsid w:val="00473467"/>
    <w:rsid w:val="004746BB"/>
    <w:rsid w:val="00480C68"/>
    <w:rsid w:val="004856B0"/>
    <w:rsid w:val="00487466"/>
    <w:rsid w:val="0049170A"/>
    <w:rsid w:val="00497BF7"/>
    <w:rsid w:val="004A081F"/>
    <w:rsid w:val="004A1AF1"/>
    <w:rsid w:val="004A638F"/>
    <w:rsid w:val="004B0F00"/>
    <w:rsid w:val="004B11B1"/>
    <w:rsid w:val="004B1757"/>
    <w:rsid w:val="004B6DA9"/>
    <w:rsid w:val="004C4020"/>
    <w:rsid w:val="004C661A"/>
    <w:rsid w:val="004C777D"/>
    <w:rsid w:val="004D0F0B"/>
    <w:rsid w:val="004D0FE8"/>
    <w:rsid w:val="004D3593"/>
    <w:rsid w:val="004D50A7"/>
    <w:rsid w:val="004D54F6"/>
    <w:rsid w:val="004D797F"/>
    <w:rsid w:val="004D7B1D"/>
    <w:rsid w:val="004E03DB"/>
    <w:rsid w:val="004E20F4"/>
    <w:rsid w:val="004E2BBD"/>
    <w:rsid w:val="004E4CE0"/>
    <w:rsid w:val="004E7508"/>
    <w:rsid w:val="00505ABC"/>
    <w:rsid w:val="005063FC"/>
    <w:rsid w:val="00516054"/>
    <w:rsid w:val="00516188"/>
    <w:rsid w:val="00516B84"/>
    <w:rsid w:val="005203CE"/>
    <w:rsid w:val="0052138C"/>
    <w:rsid w:val="00526674"/>
    <w:rsid w:val="00533FBC"/>
    <w:rsid w:val="00534B07"/>
    <w:rsid w:val="00534E14"/>
    <w:rsid w:val="005368CC"/>
    <w:rsid w:val="00536A1F"/>
    <w:rsid w:val="00542DBA"/>
    <w:rsid w:val="00546E38"/>
    <w:rsid w:val="00552474"/>
    <w:rsid w:val="00554585"/>
    <w:rsid w:val="00557A99"/>
    <w:rsid w:val="00561482"/>
    <w:rsid w:val="00561D74"/>
    <w:rsid w:val="00563DC1"/>
    <w:rsid w:val="00572875"/>
    <w:rsid w:val="00580910"/>
    <w:rsid w:val="00581A2A"/>
    <w:rsid w:val="0058395B"/>
    <w:rsid w:val="0058438A"/>
    <w:rsid w:val="0059304F"/>
    <w:rsid w:val="00595998"/>
    <w:rsid w:val="00597B23"/>
    <w:rsid w:val="005A3B4B"/>
    <w:rsid w:val="005B0651"/>
    <w:rsid w:val="005B1046"/>
    <w:rsid w:val="005B415B"/>
    <w:rsid w:val="005B4B0B"/>
    <w:rsid w:val="005B7086"/>
    <w:rsid w:val="005C0351"/>
    <w:rsid w:val="005C627F"/>
    <w:rsid w:val="005D39CD"/>
    <w:rsid w:val="005D5FA0"/>
    <w:rsid w:val="005D6A24"/>
    <w:rsid w:val="005E3275"/>
    <w:rsid w:val="005E5D57"/>
    <w:rsid w:val="005E7211"/>
    <w:rsid w:val="005F11CC"/>
    <w:rsid w:val="005F3AAA"/>
    <w:rsid w:val="005F42F5"/>
    <w:rsid w:val="005F6418"/>
    <w:rsid w:val="00606B51"/>
    <w:rsid w:val="0061043D"/>
    <w:rsid w:val="006108E1"/>
    <w:rsid w:val="00610BCA"/>
    <w:rsid w:val="00620668"/>
    <w:rsid w:val="00622F45"/>
    <w:rsid w:val="00624798"/>
    <w:rsid w:val="006317CD"/>
    <w:rsid w:val="00635A68"/>
    <w:rsid w:val="00641018"/>
    <w:rsid w:val="0064206E"/>
    <w:rsid w:val="00642D62"/>
    <w:rsid w:val="00643076"/>
    <w:rsid w:val="00644844"/>
    <w:rsid w:val="00647BB3"/>
    <w:rsid w:val="0065006C"/>
    <w:rsid w:val="00651F03"/>
    <w:rsid w:val="00652526"/>
    <w:rsid w:val="0065337C"/>
    <w:rsid w:val="00653920"/>
    <w:rsid w:val="006554BE"/>
    <w:rsid w:val="006554C0"/>
    <w:rsid w:val="00655D01"/>
    <w:rsid w:val="0066171C"/>
    <w:rsid w:val="006628E5"/>
    <w:rsid w:val="0066395B"/>
    <w:rsid w:val="00666F58"/>
    <w:rsid w:val="0068580D"/>
    <w:rsid w:val="00687BAF"/>
    <w:rsid w:val="00691A9D"/>
    <w:rsid w:val="006922D4"/>
    <w:rsid w:val="00696937"/>
    <w:rsid w:val="006A6C27"/>
    <w:rsid w:val="006A785B"/>
    <w:rsid w:val="006A7B70"/>
    <w:rsid w:val="006B034C"/>
    <w:rsid w:val="006B4575"/>
    <w:rsid w:val="006B46EC"/>
    <w:rsid w:val="006B7C97"/>
    <w:rsid w:val="006B7DE1"/>
    <w:rsid w:val="006C0772"/>
    <w:rsid w:val="006C0DD6"/>
    <w:rsid w:val="006C2243"/>
    <w:rsid w:val="006C5145"/>
    <w:rsid w:val="006C5157"/>
    <w:rsid w:val="006D55E0"/>
    <w:rsid w:val="006E1F4B"/>
    <w:rsid w:val="006E210B"/>
    <w:rsid w:val="006E54BC"/>
    <w:rsid w:val="006E61A9"/>
    <w:rsid w:val="006F46AD"/>
    <w:rsid w:val="006F5997"/>
    <w:rsid w:val="00703DFD"/>
    <w:rsid w:val="00706C6A"/>
    <w:rsid w:val="00706E23"/>
    <w:rsid w:val="0070718E"/>
    <w:rsid w:val="00707ABF"/>
    <w:rsid w:val="00711706"/>
    <w:rsid w:val="00713D87"/>
    <w:rsid w:val="00714332"/>
    <w:rsid w:val="00714D79"/>
    <w:rsid w:val="00717953"/>
    <w:rsid w:val="0072375B"/>
    <w:rsid w:val="00727378"/>
    <w:rsid w:val="007331F4"/>
    <w:rsid w:val="00737BF5"/>
    <w:rsid w:val="007404F7"/>
    <w:rsid w:val="007406E8"/>
    <w:rsid w:val="007417AF"/>
    <w:rsid w:val="00742262"/>
    <w:rsid w:val="00743415"/>
    <w:rsid w:val="007434B3"/>
    <w:rsid w:val="007434B5"/>
    <w:rsid w:val="0074383B"/>
    <w:rsid w:val="00746191"/>
    <w:rsid w:val="00746E8C"/>
    <w:rsid w:val="007475A7"/>
    <w:rsid w:val="00747F77"/>
    <w:rsid w:val="00750449"/>
    <w:rsid w:val="00751FB8"/>
    <w:rsid w:val="00755639"/>
    <w:rsid w:val="00755E49"/>
    <w:rsid w:val="0075610F"/>
    <w:rsid w:val="00763146"/>
    <w:rsid w:val="007655A7"/>
    <w:rsid w:val="00770837"/>
    <w:rsid w:val="00771E80"/>
    <w:rsid w:val="00772099"/>
    <w:rsid w:val="00773C42"/>
    <w:rsid w:val="00780747"/>
    <w:rsid w:val="0078286A"/>
    <w:rsid w:val="00782A22"/>
    <w:rsid w:val="00783EBF"/>
    <w:rsid w:val="00784DE3"/>
    <w:rsid w:val="00786202"/>
    <w:rsid w:val="007930EA"/>
    <w:rsid w:val="007971CF"/>
    <w:rsid w:val="007A2CE0"/>
    <w:rsid w:val="007A4E65"/>
    <w:rsid w:val="007B5BD0"/>
    <w:rsid w:val="007C053F"/>
    <w:rsid w:val="007C227A"/>
    <w:rsid w:val="007C688E"/>
    <w:rsid w:val="007C792A"/>
    <w:rsid w:val="007D04BD"/>
    <w:rsid w:val="007D34DC"/>
    <w:rsid w:val="007D3B7E"/>
    <w:rsid w:val="007D77F0"/>
    <w:rsid w:val="007E6BA5"/>
    <w:rsid w:val="007F3B29"/>
    <w:rsid w:val="007F7942"/>
    <w:rsid w:val="00801F34"/>
    <w:rsid w:val="00803E54"/>
    <w:rsid w:val="00805C89"/>
    <w:rsid w:val="00806F24"/>
    <w:rsid w:val="00807F16"/>
    <w:rsid w:val="008102F2"/>
    <w:rsid w:val="008108E3"/>
    <w:rsid w:val="008144AF"/>
    <w:rsid w:val="00815A4A"/>
    <w:rsid w:val="00816349"/>
    <w:rsid w:val="0081685C"/>
    <w:rsid w:val="008204F3"/>
    <w:rsid w:val="00821732"/>
    <w:rsid w:val="00821EBC"/>
    <w:rsid w:val="00822CF7"/>
    <w:rsid w:val="00826C55"/>
    <w:rsid w:val="00832987"/>
    <w:rsid w:val="00833C31"/>
    <w:rsid w:val="0084264F"/>
    <w:rsid w:val="00842689"/>
    <w:rsid w:val="00850EF3"/>
    <w:rsid w:val="00851B6C"/>
    <w:rsid w:val="008558D6"/>
    <w:rsid w:val="008625A2"/>
    <w:rsid w:val="00866A80"/>
    <w:rsid w:val="00871F9E"/>
    <w:rsid w:val="00872D54"/>
    <w:rsid w:val="0088034A"/>
    <w:rsid w:val="00881CE8"/>
    <w:rsid w:val="00882EDC"/>
    <w:rsid w:val="00884DC0"/>
    <w:rsid w:val="00886518"/>
    <w:rsid w:val="00893AFC"/>
    <w:rsid w:val="008A1D30"/>
    <w:rsid w:val="008A734C"/>
    <w:rsid w:val="008B1195"/>
    <w:rsid w:val="008B3A1B"/>
    <w:rsid w:val="008B4E51"/>
    <w:rsid w:val="008C2500"/>
    <w:rsid w:val="008C3705"/>
    <w:rsid w:val="008C5150"/>
    <w:rsid w:val="008D2EFF"/>
    <w:rsid w:val="008E5A68"/>
    <w:rsid w:val="008E7CE3"/>
    <w:rsid w:val="008F70B1"/>
    <w:rsid w:val="00902CCC"/>
    <w:rsid w:val="009041C4"/>
    <w:rsid w:val="00904203"/>
    <w:rsid w:val="00904876"/>
    <w:rsid w:val="009060B1"/>
    <w:rsid w:val="009062C8"/>
    <w:rsid w:val="00906536"/>
    <w:rsid w:val="00911F6E"/>
    <w:rsid w:val="00912E98"/>
    <w:rsid w:val="00924E18"/>
    <w:rsid w:val="0093010B"/>
    <w:rsid w:val="00931F18"/>
    <w:rsid w:val="009328F4"/>
    <w:rsid w:val="00932B57"/>
    <w:rsid w:val="0093668E"/>
    <w:rsid w:val="00946BA9"/>
    <w:rsid w:val="00954437"/>
    <w:rsid w:val="0095520D"/>
    <w:rsid w:val="00957847"/>
    <w:rsid w:val="0096071E"/>
    <w:rsid w:val="00962B21"/>
    <w:rsid w:val="009638EE"/>
    <w:rsid w:val="009649D4"/>
    <w:rsid w:val="00964CA9"/>
    <w:rsid w:val="00965F20"/>
    <w:rsid w:val="0096793D"/>
    <w:rsid w:val="009710E1"/>
    <w:rsid w:val="009748CD"/>
    <w:rsid w:val="00980A2D"/>
    <w:rsid w:val="00981976"/>
    <w:rsid w:val="00983A24"/>
    <w:rsid w:val="0098719F"/>
    <w:rsid w:val="009955DD"/>
    <w:rsid w:val="0099618D"/>
    <w:rsid w:val="009A04E2"/>
    <w:rsid w:val="009A089A"/>
    <w:rsid w:val="009A4ABE"/>
    <w:rsid w:val="009B2FEC"/>
    <w:rsid w:val="009C1580"/>
    <w:rsid w:val="009C2450"/>
    <w:rsid w:val="009C2481"/>
    <w:rsid w:val="009C2BDA"/>
    <w:rsid w:val="009C3E1B"/>
    <w:rsid w:val="009C7D8A"/>
    <w:rsid w:val="009D0F16"/>
    <w:rsid w:val="009D21CD"/>
    <w:rsid w:val="009D540E"/>
    <w:rsid w:val="009D59F0"/>
    <w:rsid w:val="009D75E3"/>
    <w:rsid w:val="009E6FF8"/>
    <w:rsid w:val="009F7A7C"/>
    <w:rsid w:val="00A0062E"/>
    <w:rsid w:val="00A03818"/>
    <w:rsid w:val="00A040CF"/>
    <w:rsid w:val="00A07197"/>
    <w:rsid w:val="00A12047"/>
    <w:rsid w:val="00A14CE0"/>
    <w:rsid w:val="00A15C8B"/>
    <w:rsid w:val="00A17A72"/>
    <w:rsid w:val="00A21E28"/>
    <w:rsid w:val="00A23080"/>
    <w:rsid w:val="00A25686"/>
    <w:rsid w:val="00A3032A"/>
    <w:rsid w:val="00A37E15"/>
    <w:rsid w:val="00A467A8"/>
    <w:rsid w:val="00A472DD"/>
    <w:rsid w:val="00A50239"/>
    <w:rsid w:val="00A506D1"/>
    <w:rsid w:val="00A52316"/>
    <w:rsid w:val="00A53002"/>
    <w:rsid w:val="00A56613"/>
    <w:rsid w:val="00A60132"/>
    <w:rsid w:val="00A663BB"/>
    <w:rsid w:val="00A6714D"/>
    <w:rsid w:val="00A71FAE"/>
    <w:rsid w:val="00A80D03"/>
    <w:rsid w:val="00A8409F"/>
    <w:rsid w:val="00A900D0"/>
    <w:rsid w:val="00A97EFC"/>
    <w:rsid w:val="00AA3B5C"/>
    <w:rsid w:val="00AA4FAC"/>
    <w:rsid w:val="00AB212F"/>
    <w:rsid w:val="00AB3C08"/>
    <w:rsid w:val="00AB5C11"/>
    <w:rsid w:val="00AB71DE"/>
    <w:rsid w:val="00AC4045"/>
    <w:rsid w:val="00AC4D12"/>
    <w:rsid w:val="00AC66C3"/>
    <w:rsid w:val="00AD3505"/>
    <w:rsid w:val="00AE3FC5"/>
    <w:rsid w:val="00AE4980"/>
    <w:rsid w:val="00AE54AD"/>
    <w:rsid w:val="00AE6F38"/>
    <w:rsid w:val="00AF15B8"/>
    <w:rsid w:val="00AF1B77"/>
    <w:rsid w:val="00AF2F4F"/>
    <w:rsid w:val="00AF3A73"/>
    <w:rsid w:val="00AF7331"/>
    <w:rsid w:val="00B006AB"/>
    <w:rsid w:val="00B04B90"/>
    <w:rsid w:val="00B05CD7"/>
    <w:rsid w:val="00B07C2F"/>
    <w:rsid w:val="00B10DCB"/>
    <w:rsid w:val="00B114B7"/>
    <w:rsid w:val="00B144D7"/>
    <w:rsid w:val="00B218D3"/>
    <w:rsid w:val="00B22850"/>
    <w:rsid w:val="00B26429"/>
    <w:rsid w:val="00B268BA"/>
    <w:rsid w:val="00B27BC3"/>
    <w:rsid w:val="00B3748D"/>
    <w:rsid w:val="00B420A6"/>
    <w:rsid w:val="00B510DB"/>
    <w:rsid w:val="00B54DD3"/>
    <w:rsid w:val="00B57740"/>
    <w:rsid w:val="00B6101A"/>
    <w:rsid w:val="00B61BFD"/>
    <w:rsid w:val="00B61D26"/>
    <w:rsid w:val="00B63138"/>
    <w:rsid w:val="00B704E5"/>
    <w:rsid w:val="00B72435"/>
    <w:rsid w:val="00B724EE"/>
    <w:rsid w:val="00B74001"/>
    <w:rsid w:val="00B77B59"/>
    <w:rsid w:val="00B833EC"/>
    <w:rsid w:val="00B84F40"/>
    <w:rsid w:val="00B872F5"/>
    <w:rsid w:val="00B909FC"/>
    <w:rsid w:val="00B913DC"/>
    <w:rsid w:val="00B93984"/>
    <w:rsid w:val="00BA0BC5"/>
    <w:rsid w:val="00BA1E92"/>
    <w:rsid w:val="00BA30C3"/>
    <w:rsid w:val="00BA5FDD"/>
    <w:rsid w:val="00BA6203"/>
    <w:rsid w:val="00BA62BA"/>
    <w:rsid w:val="00BB1988"/>
    <w:rsid w:val="00BB3080"/>
    <w:rsid w:val="00BB4C09"/>
    <w:rsid w:val="00BB4EB7"/>
    <w:rsid w:val="00BC2B98"/>
    <w:rsid w:val="00BD021D"/>
    <w:rsid w:val="00BD142F"/>
    <w:rsid w:val="00BD507A"/>
    <w:rsid w:val="00BD6871"/>
    <w:rsid w:val="00BD7C99"/>
    <w:rsid w:val="00BE4E43"/>
    <w:rsid w:val="00BE5550"/>
    <w:rsid w:val="00BF06F5"/>
    <w:rsid w:val="00BF77F4"/>
    <w:rsid w:val="00C0249A"/>
    <w:rsid w:val="00C051C9"/>
    <w:rsid w:val="00C05E50"/>
    <w:rsid w:val="00C07430"/>
    <w:rsid w:val="00C07F25"/>
    <w:rsid w:val="00C1028D"/>
    <w:rsid w:val="00C1346D"/>
    <w:rsid w:val="00C13D89"/>
    <w:rsid w:val="00C177B6"/>
    <w:rsid w:val="00C24942"/>
    <w:rsid w:val="00C24FC9"/>
    <w:rsid w:val="00C25663"/>
    <w:rsid w:val="00C25D27"/>
    <w:rsid w:val="00C260E6"/>
    <w:rsid w:val="00C26A08"/>
    <w:rsid w:val="00C2757C"/>
    <w:rsid w:val="00C32B01"/>
    <w:rsid w:val="00C32EC4"/>
    <w:rsid w:val="00C37236"/>
    <w:rsid w:val="00C3762A"/>
    <w:rsid w:val="00C4030D"/>
    <w:rsid w:val="00C42D9A"/>
    <w:rsid w:val="00C443BD"/>
    <w:rsid w:val="00C44B5D"/>
    <w:rsid w:val="00C510A4"/>
    <w:rsid w:val="00C55F59"/>
    <w:rsid w:val="00C5639E"/>
    <w:rsid w:val="00C57E93"/>
    <w:rsid w:val="00C60352"/>
    <w:rsid w:val="00C607C4"/>
    <w:rsid w:val="00C62AE9"/>
    <w:rsid w:val="00C6516D"/>
    <w:rsid w:val="00C672FD"/>
    <w:rsid w:val="00C67EB0"/>
    <w:rsid w:val="00C70132"/>
    <w:rsid w:val="00C730F2"/>
    <w:rsid w:val="00C73AFC"/>
    <w:rsid w:val="00C742F7"/>
    <w:rsid w:val="00C74ECD"/>
    <w:rsid w:val="00C75688"/>
    <w:rsid w:val="00C759FE"/>
    <w:rsid w:val="00C77366"/>
    <w:rsid w:val="00C91759"/>
    <w:rsid w:val="00C92037"/>
    <w:rsid w:val="00C94121"/>
    <w:rsid w:val="00C9744E"/>
    <w:rsid w:val="00CA446F"/>
    <w:rsid w:val="00CB324A"/>
    <w:rsid w:val="00CB48FE"/>
    <w:rsid w:val="00CB661E"/>
    <w:rsid w:val="00CC03F9"/>
    <w:rsid w:val="00CC0B37"/>
    <w:rsid w:val="00CC0F79"/>
    <w:rsid w:val="00CC13FF"/>
    <w:rsid w:val="00CC1AD5"/>
    <w:rsid w:val="00CC3BA3"/>
    <w:rsid w:val="00CC40AC"/>
    <w:rsid w:val="00CC7CB2"/>
    <w:rsid w:val="00CD3386"/>
    <w:rsid w:val="00CD417B"/>
    <w:rsid w:val="00CD4C1F"/>
    <w:rsid w:val="00CD56B8"/>
    <w:rsid w:val="00CD5897"/>
    <w:rsid w:val="00CE1F07"/>
    <w:rsid w:val="00CE34FE"/>
    <w:rsid w:val="00CE351D"/>
    <w:rsid w:val="00CE37C2"/>
    <w:rsid w:val="00CE419B"/>
    <w:rsid w:val="00CE5EC0"/>
    <w:rsid w:val="00CF0373"/>
    <w:rsid w:val="00CF46A4"/>
    <w:rsid w:val="00CF5D2B"/>
    <w:rsid w:val="00CF600A"/>
    <w:rsid w:val="00D000A6"/>
    <w:rsid w:val="00D01CF1"/>
    <w:rsid w:val="00D01F44"/>
    <w:rsid w:val="00D028C8"/>
    <w:rsid w:val="00D048D1"/>
    <w:rsid w:val="00D10B8E"/>
    <w:rsid w:val="00D117DC"/>
    <w:rsid w:val="00D14137"/>
    <w:rsid w:val="00D2143E"/>
    <w:rsid w:val="00D227BB"/>
    <w:rsid w:val="00D25440"/>
    <w:rsid w:val="00D26F61"/>
    <w:rsid w:val="00D27025"/>
    <w:rsid w:val="00D33C15"/>
    <w:rsid w:val="00D3586B"/>
    <w:rsid w:val="00D36522"/>
    <w:rsid w:val="00D36B1F"/>
    <w:rsid w:val="00D37F44"/>
    <w:rsid w:val="00D42A8C"/>
    <w:rsid w:val="00D45620"/>
    <w:rsid w:val="00D473A6"/>
    <w:rsid w:val="00D50AD6"/>
    <w:rsid w:val="00D50F08"/>
    <w:rsid w:val="00D5149C"/>
    <w:rsid w:val="00D53E21"/>
    <w:rsid w:val="00D54867"/>
    <w:rsid w:val="00D60B2B"/>
    <w:rsid w:val="00D64614"/>
    <w:rsid w:val="00D67151"/>
    <w:rsid w:val="00D712D6"/>
    <w:rsid w:val="00D729E4"/>
    <w:rsid w:val="00D73916"/>
    <w:rsid w:val="00D77E6E"/>
    <w:rsid w:val="00D806A8"/>
    <w:rsid w:val="00D84B6A"/>
    <w:rsid w:val="00D8641E"/>
    <w:rsid w:val="00D91C3F"/>
    <w:rsid w:val="00D93C90"/>
    <w:rsid w:val="00D976E3"/>
    <w:rsid w:val="00D97A80"/>
    <w:rsid w:val="00DA410A"/>
    <w:rsid w:val="00DA5B16"/>
    <w:rsid w:val="00DB2058"/>
    <w:rsid w:val="00DB4A1F"/>
    <w:rsid w:val="00DC2DAD"/>
    <w:rsid w:val="00DC7042"/>
    <w:rsid w:val="00DC7251"/>
    <w:rsid w:val="00DC7C1B"/>
    <w:rsid w:val="00DE1B0F"/>
    <w:rsid w:val="00DE1E3B"/>
    <w:rsid w:val="00DE556D"/>
    <w:rsid w:val="00DE7368"/>
    <w:rsid w:val="00DF0D13"/>
    <w:rsid w:val="00DF5ABC"/>
    <w:rsid w:val="00DF6E59"/>
    <w:rsid w:val="00E0650E"/>
    <w:rsid w:val="00E11E6C"/>
    <w:rsid w:val="00E1213E"/>
    <w:rsid w:val="00E1297E"/>
    <w:rsid w:val="00E146F1"/>
    <w:rsid w:val="00E15063"/>
    <w:rsid w:val="00E16A6A"/>
    <w:rsid w:val="00E207DE"/>
    <w:rsid w:val="00E2590F"/>
    <w:rsid w:val="00E25C07"/>
    <w:rsid w:val="00E26748"/>
    <w:rsid w:val="00E27D73"/>
    <w:rsid w:val="00E31BF7"/>
    <w:rsid w:val="00E44148"/>
    <w:rsid w:val="00E458C9"/>
    <w:rsid w:val="00E45A4F"/>
    <w:rsid w:val="00E47929"/>
    <w:rsid w:val="00E5058C"/>
    <w:rsid w:val="00E50879"/>
    <w:rsid w:val="00E54B24"/>
    <w:rsid w:val="00E55B9E"/>
    <w:rsid w:val="00E628D7"/>
    <w:rsid w:val="00E62C3B"/>
    <w:rsid w:val="00E847B6"/>
    <w:rsid w:val="00E86B05"/>
    <w:rsid w:val="00E95E22"/>
    <w:rsid w:val="00EA27D9"/>
    <w:rsid w:val="00EA3E45"/>
    <w:rsid w:val="00EA3FAF"/>
    <w:rsid w:val="00EB27C2"/>
    <w:rsid w:val="00EB3661"/>
    <w:rsid w:val="00EC07B4"/>
    <w:rsid w:val="00EC420B"/>
    <w:rsid w:val="00EC4E42"/>
    <w:rsid w:val="00EC6A7B"/>
    <w:rsid w:val="00ED0362"/>
    <w:rsid w:val="00ED0590"/>
    <w:rsid w:val="00ED2C9C"/>
    <w:rsid w:val="00EE232E"/>
    <w:rsid w:val="00EE3465"/>
    <w:rsid w:val="00EE5972"/>
    <w:rsid w:val="00EE7125"/>
    <w:rsid w:val="00EF3C90"/>
    <w:rsid w:val="00F004B2"/>
    <w:rsid w:val="00F00B98"/>
    <w:rsid w:val="00F029B2"/>
    <w:rsid w:val="00F03FCC"/>
    <w:rsid w:val="00F050BA"/>
    <w:rsid w:val="00F06893"/>
    <w:rsid w:val="00F076EC"/>
    <w:rsid w:val="00F1280F"/>
    <w:rsid w:val="00F15EC4"/>
    <w:rsid w:val="00F235D4"/>
    <w:rsid w:val="00F25898"/>
    <w:rsid w:val="00F26D21"/>
    <w:rsid w:val="00F26E00"/>
    <w:rsid w:val="00F31812"/>
    <w:rsid w:val="00F37046"/>
    <w:rsid w:val="00F3753E"/>
    <w:rsid w:val="00F40EF6"/>
    <w:rsid w:val="00F412B9"/>
    <w:rsid w:val="00F4245E"/>
    <w:rsid w:val="00F44117"/>
    <w:rsid w:val="00F53079"/>
    <w:rsid w:val="00F54A16"/>
    <w:rsid w:val="00F63441"/>
    <w:rsid w:val="00F64AC9"/>
    <w:rsid w:val="00F81AEE"/>
    <w:rsid w:val="00F82AE3"/>
    <w:rsid w:val="00F82C2E"/>
    <w:rsid w:val="00F87E20"/>
    <w:rsid w:val="00F91B69"/>
    <w:rsid w:val="00F9284E"/>
    <w:rsid w:val="00FA00A2"/>
    <w:rsid w:val="00FA1989"/>
    <w:rsid w:val="00FA1A65"/>
    <w:rsid w:val="00FA3173"/>
    <w:rsid w:val="00FA3786"/>
    <w:rsid w:val="00FA5622"/>
    <w:rsid w:val="00FB2C87"/>
    <w:rsid w:val="00FB5E24"/>
    <w:rsid w:val="00FC20D3"/>
    <w:rsid w:val="00FC685C"/>
    <w:rsid w:val="00FC7AEE"/>
    <w:rsid w:val="00FD200B"/>
    <w:rsid w:val="00FD420D"/>
    <w:rsid w:val="00FE0A79"/>
    <w:rsid w:val="00FE0C21"/>
    <w:rsid w:val="00FE483B"/>
    <w:rsid w:val="00FE7D7D"/>
    <w:rsid w:val="00FF1B24"/>
    <w:rsid w:val="00FF1F35"/>
    <w:rsid w:val="00FF4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D7965"/>
  <w15:chartTrackingRefBased/>
  <w15:docId w15:val="{51C276F8-DB8E-49B3-86FC-67D284821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21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607C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C607C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16B0"/>
    <w:pPr>
      <w:spacing w:after="0" w:line="240" w:lineRule="auto"/>
    </w:pPr>
  </w:style>
  <w:style w:type="character" w:styleId="Hyperlink">
    <w:name w:val="Hyperlink"/>
    <w:basedOn w:val="DefaultParagraphFont"/>
    <w:uiPriority w:val="99"/>
    <w:unhideWhenUsed/>
    <w:rsid w:val="00CD417B"/>
    <w:rPr>
      <w:color w:val="0563C1" w:themeColor="hyperlink"/>
      <w:u w:val="single"/>
    </w:rPr>
  </w:style>
  <w:style w:type="character" w:styleId="UnresolvedMention">
    <w:name w:val="Unresolved Mention"/>
    <w:basedOn w:val="DefaultParagraphFont"/>
    <w:uiPriority w:val="99"/>
    <w:semiHidden/>
    <w:unhideWhenUsed/>
    <w:rsid w:val="00CD417B"/>
    <w:rPr>
      <w:color w:val="605E5C"/>
      <w:shd w:val="clear" w:color="auto" w:fill="E1DFDD"/>
    </w:rPr>
  </w:style>
  <w:style w:type="paragraph" w:styleId="Caption">
    <w:name w:val="caption"/>
    <w:basedOn w:val="Normal"/>
    <w:next w:val="Normal"/>
    <w:uiPriority w:val="35"/>
    <w:unhideWhenUsed/>
    <w:qFormat/>
    <w:rsid w:val="00A71FAE"/>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C607C4"/>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C607C4"/>
    <w:rPr>
      <w:rFonts w:ascii="Times New Roman" w:eastAsia="Times New Roman" w:hAnsi="Times New Roman" w:cs="Times New Roman"/>
      <w:b/>
      <w:bCs/>
      <w:sz w:val="24"/>
      <w:szCs w:val="24"/>
    </w:rPr>
  </w:style>
  <w:style w:type="paragraph" w:styleId="NormalWeb">
    <w:name w:val="Normal (Web)"/>
    <w:basedOn w:val="Normal"/>
    <w:uiPriority w:val="99"/>
    <w:unhideWhenUsed/>
    <w:rsid w:val="00C607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imwords-potential">
    <w:name w:val="skimwords-potential"/>
    <w:basedOn w:val="DefaultParagraphFont"/>
    <w:rsid w:val="00C607C4"/>
  </w:style>
  <w:style w:type="character" w:customStyle="1" w:styleId="hgkelc">
    <w:name w:val="hgkelc"/>
    <w:basedOn w:val="DefaultParagraphFont"/>
    <w:rsid w:val="00BB3080"/>
  </w:style>
  <w:style w:type="paragraph" w:styleId="ListParagraph">
    <w:name w:val="List Paragraph"/>
    <w:basedOn w:val="Normal"/>
    <w:uiPriority w:val="34"/>
    <w:qFormat/>
    <w:rsid w:val="00B27BC3"/>
    <w:pPr>
      <w:ind w:left="720"/>
      <w:contextualSpacing/>
    </w:pPr>
  </w:style>
  <w:style w:type="character" w:customStyle="1" w:styleId="Heading1Char">
    <w:name w:val="Heading 1 Char"/>
    <w:basedOn w:val="DefaultParagraphFont"/>
    <w:link w:val="Heading1"/>
    <w:uiPriority w:val="9"/>
    <w:rsid w:val="00E1213E"/>
    <w:rPr>
      <w:rFonts w:asciiTheme="majorHAnsi" w:eastAsiaTheme="majorEastAsia" w:hAnsiTheme="majorHAnsi" w:cstheme="majorBidi"/>
      <w:color w:val="2F5496" w:themeColor="accent1" w:themeShade="BF"/>
      <w:sz w:val="32"/>
      <w:szCs w:val="32"/>
    </w:rPr>
  </w:style>
  <w:style w:type="paragraph" w:customStyle="1" w:styleId="product-detailbrand">
    <w:name w:val="product-detail__brand"/>
    <w:basedOn w:val="Normal"/>
    <w:rsid w:val="00E121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duct-detailproduct-identifiers-content">
    <w:name w:val="product-detail__product-identifiers-content"/>
    <w:basedOn w:val="Normal"/>
    <w:rsid w:val="00E12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duct-detailproduct-identifiers-label">
    <w:name w:val="product-detail__product-identifiers-label"/>
    <w:basedOn w:val="DefaultParagraphFont"/>
    <w:rsid w:val="00E1213E"/>
  </w:style>
  <w:style w:type="character" w:customStyle="1" w:styleId="product-detailproduct-identifiers-description">
    <w:name w:val="product-detail__product-identifiers-description"/>
    <w:basedOn w:val="DefaultParagraphFont"/>
    <w:rsid w:val="00E1213E"/>
  </w:style>
  <w:style w:type="paragraph" w:styleId="Header">
    <w:name w:val="header"/>
    <w:basedOn w:val="Normal"/>
    <w:link w:val="HeaderChar"/>
    <w:uiPriority w:val="99"/>
    <w:unhideWhenUsed/>
    <w:rsid w:val="00771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E80"/>
  </w:style>
  <w:style w:type="paragraph" w:styleId="Footer">
    <w:name w:val="footer"/>
    <w:basedOn w:val="Normal"/>
    <w:link w:val="FooterChar"/>
    <w:uiPriority w:val="99"/>
    <w:unhideWhenUsed/>
    <w:rsid w:val="00771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816901">
      <w:bodyDiv w:val="1"/>
      <w:marLeft w:val="0"/>
      <w:marRight w:val="0"/>
      <w:marTop w:val="0"/>
      <w:marBottom w:val="0"/>
      <w:divBdr>
        <w:top w:val="none" w:sz="0" w:space="0" w:color="auto"/>
        <w:left w:val="none" w:sz="0" w:space="0" w:color="auto"/>
        <w:bottom w:val="none" w:sz="0" w:space="0" w:color="auto"/>
        <w:right w:val="none" w:sz="0" w:space="0" w:color="auto"/>
      </w:divBdr>
      <w:divsChild>
        <w:div w:id="343441030">
          <w:marLeft w:val="0"/>
          <w:marRight w:val="0"/>
          <w:marTop w:val="0"/>
          <w:marBottom w:val="0"/>
          <w:divBdr>
            <w:top w:val="none" w:sz="0" w:space="0" w:color="auto"/>
            <w:left w:val="none" w:sz="0" w:space="0" w:color="auto"/>
            <w:bottom w:val="none" w:sz="0" w:space="0" w:color="auto"/>
            <w:right w:val="none" w:sz="0" w:space="0" w:color="auto"/>
          </w:divBdr>
        </w:div>
      </w:divsChild>
    </w:div>
    <w:div w:id="804352704">
      <w:bodyDiv w:val="1"/>
      <w:marLeft w:val="0"/>
      <w:marRight w:val="0"/>
      <w:marTop w:val="0"/>
      <w:marBottom w:val="0"/>
      <w:divBdr>
        <w:top w:val="none" w:sz="0" w:space="0" w:color="auto"/>
        <w:left w:val="none" w:sz="0" w:space="0" w:color="auto"/>
        <w:bottom w:val="none" w:sz="0" w:space="0" w:color="auto"/>
        <w:right w:val="none" w:sz="0" w:space="0" w:color="auto"/>
      </w:divBdr>
    </w:div>
    <w:div w:id="870726638">
      <w:bodyDiv w:val="1"/>
      <w:marLeft w:val="0"/>
      <w:marRight w:val="0"/>
      <w:marTop w:val="0"/>
      <w:marBottom w:val="0"/>
      <w:divBdr>
        <w:top w:val="none" w:sz="0" w:space="0" w:color="auto"/>
        <w:left w:val="none" w:sz="0" w:space="0" w:color="auto"/>
        <w:bottom w:val="none" w:sz="0" w:space="0" w:color="auto"/>
        <w:right w:val="none" w:sz="0" w:space="0" w:color="auto"/>
      </w:divBdr>
      <w:divsChild>
        <w:div w:id="1802188682">
          <w:marLeft w:val="0"/>
          <w:marRight w:val="0"/>
          <w:marTop w:val="0"/>
          <w:marBottom w:val="0"/>
          <w:divBdr>
            <w:top w:val="none" w:sz="0" w:space="0" w:color="auto"/>
            <w:left w:val="none" w:sz="0" w:space="0" w:color="auto"/>
            <w:bottom w:val="none" w:sz="0" w:space="0" w:color="auto"/>
            <w:right w:val="none" w:sz="0" w:space="0" w:color="auto"/>
          </w:divBdr>
        </w:div>
        <w:div w:id="1010715641">
          <w:marLeft w:val="0"/>
          <w:marRight w:val="0"/>
          <w:marTop w:val="0"/>
          <w:marBottom w:val="0"/>
          <w:divBdr>
            <w:top w:val="none" w:sz="0" w:space="0" w:color="auto"/>
            <w:left w:val="none" w:sz="0" w:space="0" w:color="auto"/>
            <w:bottom w:val="none" w:sz="0" w:space="0" w:color="auto"/>
            <w:right w:val="none" w:sz="0" w:space="0" w:color="auto"/>
          </w:divBdr>
        </w:div>
        <w:div w:id="953562958">
          <w:marLeft w:val="0"/>
          <w:marRight w:val="0"/>
          <w:marTop w:val="0"/>
          <w:marBottom w:val="0"/>
          <w:divBdr>
            <w:top w:val="none" w:sz="0" w:space="0" w:color="auto"/>
            <w:left w:val="none" w:sz="0" w:space="0" w:color="auto"/>
            <w:bottom w:val="none" w:sz="0" w:space="0" w:color="auto"/>
            <w:right w:val="none" w:sz="0" w:space="0" w:color="auto"/>
          </w:divBdr>
        </w:div>
        <w:div w:id="1270622449">
          <w:marLeft w:val="0"/>
          <w:marRight w:val="0"/>
          <w:marTop w:val="0"/>
          <w:marBottom w:val="0"/>
          <w:divBdr>
            <w:top w:val="none" w:sz="0" w:space="0" w:color="auto"/>
            <w:left w:val="none" w:sz="0" w:space="0" w:color="auto"/>
            <w:bottom w:val="none" w:sz="0" w:space="0" w:color="auto"/>
            <w:right w:val="none" w:sz="0" w:space="0" w:color="auto"/>
          </w:divBdr>
        </w:div>
      </w:divsChild>
    </w:div>
    <w:div w:id="1148739695">
      <w:bodyDiv w:val="1"/>
      <w:marLeft w:val="0"/>
      <w:marRight w:val="0"/>
      <w:marTop w:val="0"/>
      <w:marBottom w:val="0"/>
      <w:divBdr>
        <w:top w:val="none" w:sz="0" w:space="0" w:color="auto"/>
        <w:left w:val="none" w:sz="0" w:space="0" w:color="auto"/>
        <w:bottom w:val="none" w:sz="0" w:space="0" w:color="auto"/>
        <w:right w:val="none" w:sz="0" w:space="0" w:color="auto"/>
      </w:divBdr>
      <w:divsChild>
        <w:div w:id="343869539">
          <w:marLeft w:val="0"/>
          <w:marRight w:val="0"/>
          <w:marTop w:val="0"/>
          <w:marBottom w:val="0"/>
          <w:divBdr>
            <w:top w:val="none" w:sz="0" w:space="0" w:color="auto"/>
            <w:left w:val="none" w:sz="0" w:space="0" w:color="auto"/>
            <w:bottom w:val="none" w:sz="0" w:space="0" w:color="auto"/>
            <w:right w:val="none" w:sz="0" w:space="0" w:color="auto"/>
          </w:divBdr>
          <w:divsChild>
            <w:div w:id="198321681">
              <w:marLeft w:val="0"/>
              <w:marRight w:val="360"/>
              <w:marTop w:val="0"/>
              <w:marBottom w:val="0"/>
              <w:divBdr>
                <w:top w:val="none" w:sz="0" w:space="0" w:color="auto"/>
                <w:left w:val="none" w:sz="0" w:space="0" w:color="auto"/>
                <w:bottom w:val="none" w:sz="0" w:space="0" w:color="auto"/>
                <w:right w:val="none" w:sz="0" w:space="0" w:color="auto"/>
              </w:divBdr>
              <w:divsChild>
                <w:div w:id="811678997">
                  <w:marLeft w:val="0"/>
                  <w:marRight w:val="0"/>
                  <w:marTop w:val="0"/>
                  <w:marBottom w:val="0"/>
                  <w:divBdr>
                    <w:top w:val="none" w:sz="0" w:space="0" w:color="auto"/>
                    <w:left w:val="none" w:sz="0" w:space="0" w:color="auto"/>
                    <w:bottom w:val="none" w:sz="0" w:space="0" w:color="auto"/>
                    <w:right w:val="none" w:sz="0" w:space="0" w:color="auto"/>
                  </w:divBdr>
                  <w:divsChild>
                    <w:div w:id="513693817">
                      <w:marLeft w:val="0"/>
                      <w:marRight w:val="0"/>
                      <w:marTop w:val="0"/>
                      <w:marBottom w:val="0"/>
                      <w:divBdr>
                        <w:top w:val="none" w:sz="0" w:space="0" w:color="auto"/>
                        <w:left w:val="none" w:sz="0" w:space="0" w:color="auto"/>
                        <w:bottom w:val="none" w:sz="0" w:space="0" w:color="auto"/>
                        <w:right w:val="none" w:sz="0" w:space="0" w:color="auto"/>
                      </w:divBdr>
                      <w:divsChild>
                        <w:div w:id="1584530257">
                          <w:marLeft w:val="0"/>
                          <w:marRight w:val="0"/>
                          <w:marTop w:val="0"/>
                          <w:marBottom w:val="0"/>
                          <w:divBdr>
                            <w:top w:val="none" w:sz="0" w:space="0" w:color="auto"/>
                            <w:left w:val="none" w:sz="0" w:space="0" w:color="auto"/>
                            <w:bottom w:val="none" w:sz="0" w:space="0" w:color="auto"/>
                            <w:right w:val="none" w:sz="0" w:space="0" w:color="auto"/>
                          </w:divBdr>
                          <w:divsChild>
                            <w:div w:id="821315134">
                              <w:marLeft w:val="0"/>
                              <w:marRight w:val="0"/>
                              <w:marTop w:val="0"/>
                              <w:marBottom w:val="0"/>
                              <w:divBdr>
                                <w:top w:val="none" w:sz="0" w:space="0" w:color="auto"/>
                                <w:left w:val="none" w:sz="0" w:space="0" w:color="auto"/>
                                <w:bottom w:val="none" w:sz="0" w:space="0" w:color="auto"/>
                                <w:right w:val="none" w:sz="0" w:space="0" w:color="auto"/>
                              </w:divBdr>
                              <w:divsChild>
                                <w:div w:id="21171088">
                                  <w:marLeft w:val="0"/>
                                  <w:marRight w:val="0"/>
                                  <w:marTop w:val="0"/>
                                  <w:marBottom w:val="0"/>
                                  <w:divBdr>
                                    <w:top w:val="none" w:sz="0" w:space="0" w:color="auto"/>
                                    <w:left w:val="none" w:sz="0" w:space="0" w:color="auto"/>
                                    <w:bottom w:val="none" w:sz="0" w:space="0" w:color="auto"/>
                                    <w:right w:val="none" w:sz="0" w:space="0" w:color="auto"/>
                                  </w:divBdr>
                                  <w:divsChild>
                                    <w:div w:id="16282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3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1168">
                  <w:marLeft w:val="0"/>
                  <w:marRight w:val="0"/>
                  <w:marTop w:val="150"/>
                  <w:marBottom w:val="0"/>
                  <w:divBdr>
                    <w:top w:val="single" w:sz="6" w:space="4" w:color="D8D8D8"/>
                    <w:left w:val="none" w:sz="0" w:space="0" w:color="auto"/>
                    <w:bottom w:val="none" w:sz="0" w:space="0" w:color="auto"/>
                    <w:right w:val="none" w:sz="0" w:space="0" w:color="auto"/>
                  </w:divBdr>
                </w:div>
              </w:divsChild>
            </w:div>
            <w:div w:id="652225066">
              <w:marLeft w:val="0"/>
              <w:marRight w:val="0"/>
              <w:marTop w:val="0"/>
              <w:marBottom w:val="0"/>
              <w:divBdr>
                <w:top w:val="none" w:sz="0" w:space="0" w:color="auto"/>
                <w:left w:val="none" w:sz="0" w:space="0" w:color="auto"/>
                <w:bottom w:val="none" w:sz="0" w:space="0" w:color="auto"/>
                <w:right w:val="none" w:sz="0" w:space="0" w:color="auto"/>
              </w:divBdr>
              <w:divsChild>
                <w:div w:id="1617563235">
                  <w:marLeft w:val="0"/>
                  <w:marRight w:val="0"/>
                  <w:marTop w:val="0"/>
                  <w:marBottom w:val="0"/>
                  <w:divBdr>
                    <w:top w:val="none" w:sz="0" w:space="0" w:color="auto"/>
                    <w:left w:val="none" w:sz="0" w:space="0" w:color="auto"/>
                    <w:bottom w:val="none" w:sz="0" w:space="0" w:color="auto"/>
                    <w:right w:val="none" w:sz="0" w:space="0" w:color="auto"/>
                  </w:divBdr>
                </w:div>
                <w:div w:id="1714378391">
                  <w:marLeft w:val="0"/>
                  <w:marRight w:val="0"/>
                  <w:marTop w:val="0"/>
                  <w:marBottom w:val="0"/>
                  <w:divBdr>
                    <w:top w:val="none" w:sz="0" w:space="0" w:color="auto"/>
                    <w:left w:val="none" w:sz="0" w:space="0" w:color="auto"/>
                    <w:bottom w:val="none" w:sz="0" w:space="0" w:color="auto"/>
                    <w:right w:val="none" w:sz="0" w:space="0" w:color="auto"/>
                  </w:divBdr>
                </w:div>
                <w:div w:id="1054082176">
                  <w:marLeft w:val="0"/>
                  <w:marRight w:val="0"/>
                  <w:marTop w:val="240"/>
                  <w:marBottom w:val="240"/>
                  <w:divBdr>
                    <w:top w:val="none" w:sz="0" w:space="0" w:color="auto"/>
                    <w:left w:val="none" w:sz="0" w:space="0" w:color="auto"/>
                    <w:bottom w:val="none" w:sz="0" w:space="0" w:color="auto"/>
                    <w:right w:val="none" w:sz="0" w:space="0" w:color="auto"/>
                  </w:divBdr>
                </w:div>
                <w:div w:id="926571657">
                  <w:marLeft w:val="0"/>
                  <w:marRight w:val="0"/>
                  <w:marTop w:val="0"/>
                  <w:marBottom w:val="360"/>
                  <w:divBdr>
                    <w:top w:val="none" w:sz="0" w:space="0" w:color="auto"/>
                    <w:left w:val="none" w:sz="0" w:space="0" w:color="auto"/>
                    <w:bottom w:val="none" w:sz="0" w:space="0" w:color="auto"/>
                    <w:right w:val="none" w:sz="0" w:space="0" w:color="auto"/>
                  </w:divBdr>
                  <w:divsChild>
                    <w:div w:id="1041517281">
                      <w:marLeft w:val="0"/>
                      <w:marRight w:val="0"/>
                      <w:marTop w:val="0"/>
                      <w:marBottom w:val="0"/>
                      <w:divBdr>
                        <w:top w:val="none" w:sz="0" w:space="0" w:color="auto"/>
                        <w:left w:val="none" w:sz="0" w:space="0" w:color="auto"/>
                        <w:bottom w:val="none" w:sz="0" w:space="0" w:color="auto"/>
                        <w:right w:val="none" w:sz="0" w:space="0" w:color="auto"/>
                      </w:divBdr>
                    </w:div>
                  </w:divsChild>
                </w:div>
                <w:div w:id="89932834">
                  <w:marLeft w:val="0"/>
                  <w:marRight w:val="0"/>
                  <w:marTop w:val="0"/>
                  <w:marBottom w:val="0"/>
                  <w:divBdr>
                    <w:top w:val="none" w:sz="0" w:space="0" w:color="auto"/>
                    <w:left w:val="none" w:sz="0" w:space="0" w:color="auto"/>
                    <w:bottom w:val="none" w:sz="0" w:space="0" w:color="auto"/>
                    <w:right w:val="none" w:sz="0" w:space="0" w:color="auto"/>
                  </w:divBdr>
                </w:div>
                <w:div w:id="577441424">
                  <w:marLeft w:val="0"/>
                  <w:marRight w:val="0"/>
                  <w:marTop w:val="0"/>
                  <w:marBottom w:val="0"/>
                  <w:divBdr>
                    <w:top w:val="none" w:sz="0" w:space="0" w:color="auto"/>
                    <w:left w:val="none" w:sz="0" w:space="0" w:color="auto"/>
                    <w:bottom w:val="none" w:sz="0" w:space="0" w:color="auto"/>
                    <w:right w:val="none" w:sz="0" w:space="0" w:color="auto"/>
                  </w:divBdr>
                  <w:divsChild>
                    <w:div w:id="667053748">
                      <w:marLeft w:val="0"/>
                      <w:marRight w:val="0"/>
                      <w:marTop w:val="360"/>
                      <w:marBottom w:val="0"/>
                      <w:divBdr>
                        <w:top w:val="single" w:sz="6" w:space="0" w:color="D8D8D8"/>
                        <w:left w:val="single" w:sz="6" w:space="0" w:color="D8D8D8"/>
                        <w:bottom w:val="single" w:sz="6" w:space="0" w:color="D8D8D8"/>
                        <w:right w:val="single" w:sz="6" w:space="0" w:color="D8D8D8"/>
                      </w:divBdr>
                      <w:divsChild>
                        <w:div w:id="1856309603">
                          <w:marLeft w:val="0"/>
                          <w:marRight w:val="0"/>
                          <w:marTop w:val="0"/>
                          <w:marBottom w:val="0"/>
                          <w:divBdr>
                            <w:top w:val="none" w:sz="0" w:space="0" w:color="auto"/>
                            <w:left w:val="none" w:sz="0" w:space="0" w:color="auto"/>
                            <w:bottom w:val="none" w:sz="0" w:space="0" w:color="auto"/>
                            <w:right w:val="none" w:sz="0" w:space="0" w:color="auto"/>
                          </w:divBdr>
                        </w:div>
                        <w:div w:id="1222601029">
                          <w:marLeft w:val="0"/>
                          <w:marRight w:val="0"/>
                          <w:marTop w:val="0"/>
                          <w:marBottom w:val="0"/>
                          <w:divBdr>
                            <w:top w:val="none" w:sz="0" w:space="0" w:color="auto"/>
                            <w:left w:val="none" w:sz="0" w:space="0" w:color="auto"/>
                            <w:bottom w:val="none" w:sz="0" w:space="0" w:color="auto"/>
                            <w:right w:val="none" w:sz="0" w:space="0" w:color="auto"/>
                          </w:divBdr>
                          <w:divsChild>
                            <w:div w:id="5428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301198">
          <w:marLeft w:val="0"/>
          <w:marRight w:val="0"/>
          <w:marTop w:val="0"/>
          <w:marBottom w:val="0"/>
          <w:divBdr>
            <w:top w:val="none" w:sz="0" w:space="0" w:color="auto"/>
            <w:left w:val="none" w:sz="0" w:space="0" w:color="auto"/>
            <w:bottom w:val="none" w:sz="0" w:space="0" w:color="auto"/>
            <w:right w:val="none" w:sz="0" w:space="0" w:color="auto"/>
          </w:divBdr>
          <w:divsChild>
            <w:div w:id="1283921364">
              <w:marLeft w:val="0"/>
              <w:marRight w:val="0"/>
              <w:marTop w:val="0"/>
              <w:marBottom w:val="0"/>
              <w:divBdr>
                <w:top w:val="none" w:sz="0" w:space="0" w:color="auto"/>
                <w:left w:val="none" w:sz="0" w:space="0" w:color="auto"/>
                <w:bottom w:val="none" w:sz="0" w:space="0" w:color="auto"/>
                <w:right w:val="none" w:sz="0" w:space="0" w:color="auto"/>
              </w:divBdr>
              <w:divsChild>
                <w:div w:id="13276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46486">
      <w:bodyDiv w:val="1"/>
      <w:marLeft w:val="0"/>
      <w:marRight w:val="0"/>
      <w:marTop w:val="0"/>
      <w:marBottom w:val="0"/>
      <w:divBdr>
        <w:top w:val="none" w:sz="0" w:space="0" w:color="auto"/>
        <w:left w:val="none" w:sz="0" w:space="0" w:color="auto"/>
        <w:bottom w:val="none" w:sz="0" w:space="0" w:color="auto"/>
        <w:right w:val="none" w:sz="0" w:space="0" w:color="auto"/>
      </w:divBdr>
    </w:div>
    <w:div w:id="1319651139">
      <w:bodyDiv w:val="1"/>
      <w:marLeft w:val="0"/>
      <w:marRight w:val="0"/>
      <w:marTop w:val="0"/>
      <w:marBottom w:val="0"/>
      <w:divBdr>
        <w:top w:val="none" w:sz="0" w:space="0" w:color="auto"/>
        <w:left w:val="none" w:sz="0" w:space="0" w:color="auto"/>
        <w:bottom w:val="none" w:sz="0" w:space="0" w:color="auto"/>
        <w:right w:val="none" w:sz="0" w:space="0" w:color="auto"/>
      </w:divBdr>
      <w:divsChild>
        <w:div w:id="1103652037">
          <w:marLeft w:val="0"/>
          <w:marRight w:val="0"/>
          <w:marTop w:val="0"/>
          <w:marBottom w:val="0"/>
          <w:divBdr>
            <w:top w:val="none" w:sz="0" w:space="0" w:color="auto"/>
            <w:left w:val="none" w:sz="0" w:space="0" w:color="auto"/>
            <w:bottom w:val="none" w:sz="0" w:space="0" w:color="auto"/>
            <w:right w:val="none" w:sz="0" w:space="0" w:color="auto"/>
          </w:divBdr>
        </w:div>
        <w:div w:id="2002461018">
          <w:marLeft w:val="0"/>
          <w:marRight w:val="0"/>
          <w:marTop w:val="0"/>
          <w:marBottom w:val="0"/>
          <w:divBdr>
            <w:top w:val="none" w:sz="0" w:space="0" w:color="auto"/>
            <w:left w:val="none" w:sz="0" w:space="0" w:color="auto"/>
            <w:bottom w:val="none" w:sz="0" w:space="0" w:color="auto"/>
            <w:right w:val="none" w:sz="0" w:space="0" w:color="auto"/>
          </w:divBdr>
        </w:div>
        <w:div w:id="109709164">
          <w:marLeft w:val="0"/>
          <w:marRight w:val="0"/>
          <w:marTop w:val="0"/>
          <w:marBottom w:val="0"/>
          <w:divBdr>
            <w:top w:val="none" w:sz="0" w:space="0" w:color="auto"/>
            <w:left w:val="none" w:sz="0" w:space="0" w:color="auto"/>
            <w:bottom w:val="none" w:sz="0" w:space="0" w:color="auto"/>
            <w:right w:val="none" w:sz="0" w:space="0" w:color="auto"/>
          </w:divBdr>
        </w:div>
      </w:divsChild>
    </w:div>
    <w:div w:id="1326131681">
      <w:bodyDiv w:val="1"/>
      <w:marLeft w:val="0"/>
      <w:marRight w:val="0"/>
      <w:marTop w:val="0"/>
      <w:marBottom w:val="0"/>
      <w:divBdr>
        <w:top w:val="none" w:sz="0" w:space="0" w:color="auto"/>
        <w:left w:val="none" w:sz="0" w:space="0" w:color="auto"/>
        <w:bottom w:val="none" w:sz="0" w:space="0" w:color="auto"/>
        <w:right w:val="none" w:sz="0" w:space="0" w:color="auto"/>
      </w:divBdr>
    </w:div>
    <w:div w:id="1774781796">
      <w:bodyDiv w:val="1"/>
      <w:marLeft w:val="0"/>
      <w:marRight w:val="0"/>
      <w:marTop w:val="0"/>
      <w:marBottom w:val="0"/>
      <w:divBdr>
        <w:top w:val="none" w:sz="0" w:space="0" w:color="auto"/>
        <w:left w:val="none" w:sz="0" w:space="0" w:color="auto"/>
        <w:bottom w:val="none" w:sz="0" w:space="0" w:color="auto"/>
        <w:right w:val="none" w:sz="0" w:space="0" w:color="auto"/>
      </w:divBdr>
      <w:divsChild>
        <w:div w:id="271589827">
          <w:marLeft w:val="0"/>
          <w:marRight w:val="0"/>
          <w:marTop w:val="0"/>
          <w:marBottom w:val="0"/>
          <w:divBdr>
            <w:top w:val="none" w:sz="0" w:space="0" w:color="auto"/>
            <w:left w:val="none" w:sz="0" w:space="0" w:color="auto"/>
            <w:bottom w:val="none" w:sz="0" w:space="0" w:color="auto"/>
            <w:right w:val="none" w:sz="0" w:space="0" w:color="auto"/>
          </w:divBdr>
        </w:div>
        <w:div w:id="1137068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www.509Stoves.com"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509Fab.com" TargetMode="Externa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mailto:Info@509Fab.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8778</TotalTime>
  <Pages>23</Pages>
  <Words>5709</Words>
  <Characters>32543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Dusty Henderson</dc:creator>
  <cp:keywords/>
  <dc:description/>
  <cp:lastModifiedBy>Dusty Henderson</cp:lastModifiedBy>
  <cp:revision>322</cp:revision>
  <dcterms:created xsi:type="dcterms:W3CDTF">2022-05-09T16:34:00Z</dcterms:created>
  <dcterms:modified xsi:type="dcterms:W3CDTF">2022-10-27T16:04:00Z</dcterms:modified>
</cp:coreProperties>
</file>